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1F" w:rsidRDefault="007A2A1F" w:rsidP="007A2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7A2A1F" w:rsidRDefault="007A2A1F" w:rsidP="007A2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7A2A1F" w:rsidRDefault="007A2A1F" w:rsidP="007A2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7A2A1F" w:rsidRDefault="007A2A1F" w:rsidP="007A2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7A2A1F" w:rsidRDefault="007A2A1F" w:rsidP="007A2A1F"/>
    <w:p w:rsidR="007A2A1F" w:rsidRDefault="007A2A1F" w:rsidP="007A2A1F">
      <w:pPr>
        <w:jc w:val="both"/>
        <w:rPr>
          <w:b/>
          <w:sz w:val="24"/>
          <w:szCs w:val="24"/>
        </w:rPr>
      </w:pPr>
    </w:p>
    <w:p w:rsidR="007A2A1F" w:rsidRDefault="007A2A1F" w:rsidP="007A2A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18 Temmuz 2018</w:t>
      </w:r>
    </w:p>
    <w:p w:rsidR="007A2A1F" w:rsidRDefault="007A2A1F" w:rsidP="007A2A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30</w:t>
      </w:r>
    </w:p>
    <w:p w:rsidR="007A2A1F" w:rsidRDefault="007A2A1F" w:rsidP="007A2A1F">
      <w:pPr>
        <w:jc w:val="both"/>
        <w:rPr>
          <w:b/>
          <w:sz w:val="24"/>
          <w:szCs w:val="24"/>
        </w:rPr>
      </w:pPr>
    </w:p>
    <w:p w:rsidR="007A2A1F" w:rsidRDefault="007A2A1F" w:rsidP="007A2A1F">
      <w:pPr>
        <w:jc w:val="both"/>
        <w:rPr>
          <w:b/>
          <w:sz w:val="24"/>
          <w:szCs w:val="24"/>
        </w:rPr>
      </w:pPr>
    </w:p>
    <w:p w:rsidR="007A2A1F" w:rsidRDefault="007A2A1F" w:rsidP="007A2A1F">
      <w:pPr>
        <w:jc w:val="both"/>
        <w:rPr>
          <w:b/>
          <w:sz w:val="24"/>
          <w:szCs w:val="24"/>
        </w:rPr>
      </w:pPr>
    </w:p>
    <w:p w:rsidR="007A2A1F" w:rsidRDefault="007A2A1F" w:rsidP="007A2A1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270293" w:rsidRDefault="00270293"/>
    <w:p w:rsidR="007A2A1F" w:rsidRDefault="007A2A1F" w:rsidP="007A2A1F">
      <w:pPr>
        <w:ind w:firstLine="708"/>
        <w:jc w:val="both"/>
        <w:rPr>
          <w:sz w:val="24"/>
          <w:szCs w:val="24"/>
        </w:rPr>
      </w:pPr>
      <w:r w:rsidRPr="006D7F60">
        <w:rPr>
          <w:sz w:val="24"/>
          <w:szCs w:val="24"/>
        </w:rPr>
        <w:t xml:space="preserve">Ç.Ü. Eczacılık Fakültesinin 09.07.2018 tarih ve E.97666 sayılı yazına istinaden; 2018-2019 eğitim-öğretim yılı güz yarıyılı ders programında yer alan </w:t>
      </w:r>
      <w:r w:rsidRPr="006D7F60">
        <w:rPr>
          <w:b/>
          <w:sz w:val="24"/>
          <w:szCs w:val="24"/>
        </w:rPr>
        <w:t>ECS-103 İletişim Becerileri</w:t>
      </w:r>
      <w:r w:rsidRPr="006D7F60">
        <w:rPr>
          <w:sz w:val="24"/>
          <w:szCs w:val="24"/>
        </w:rPr>
        <w:t xml:space="preserve"> dersini verecek öğretim elemanı hakkında görüşüldü.</w:t>
      </w:r>
    </w:p>
    <w:p w:rsidR="007A2A1F" w:rsidRPr="006D7F60" w:rsidRDefault="007A2A1F" w:rsidP="007A2A1F">
      <w:pPr>
        <w:ind w:firstLine="708"/>
        <w:jc w:val="both"/>
        <w:rPr>
          <w:sz w:val="24"/>
          <w:szCs w:val="24"/>
        </w:rPr>
      </w:pPr>
    </w:p>
    <w:p w:rsidR="007A2A1F" w:rsidRDefault="007A2A1F" w:rsidP="007A2A1F">
      <w:pPr>
        <w:ind w:firstLine="708"/>
        <w:jc w:val="both"/>
        <w:rPr>
          <w:sz w:val="24"/>
          <w:szCs w:val="24"/>
        </w:rPr>
      </w:pPr>
      <w:r w:rsidRPr="006D7F60">
        <w:rPr>
          <w:sz w:val="24"/>
          <w:szCs w:val="24"/>
        </w:rPr>
        <w:t xml:space="preserve">Eczacılık Fakültesinin 2018-2019 eğitim-öğretim yılı güz yarıyılı ders programında yer alan </w:t>
      </w:r>
      <w:r w:rsidRPr="006D7F60">
        <w:rPr>
          <w:b/>
          <w:sz w:val="24"/>
          <w:szCs w:val="24"/>
        </w:rPr>
        <w:t>ECS-103 İletişim Becerileri</w:t>
      </w:r>
      <w:r w:rsidRPr="006D7F60">
        <w:rPr>
          <w:sz w:val="24"/>
          <w:szCs w:val="24"/>
        </w:rPr>
        <w:t xml:space="preserve">  dersini vermek üzere, Fakültemiz Reklamcılık ve Halkla İlişkiler Bölümü öğretim elemanlarından </w:t>
      </w:r>
      <w:proofErr w:type="spellStart"/>
      <w:proofErr w:type="gramStart"/>
      <w:r w:rsidRPr="006D7F60">
        <w:rPr>
          <w:b/>
          <w:sz w:val="24"/>
          <w:szCs w:val="24"/>
        </w:rPr>
        <w:t>Öğr</w:t>
      </w:r>
      <w:proofErr w:type="spellEnd"/>
      <w:r w:rsidRPr="006D7F60">
        <w:rPr>
          <w:b/>
          <w:sz w:val="24"/>
          <w:szCs w:val="24"/>
        </w:rPr>
        <w:t>.Gör</w:t>
      </w:r>
      <w:proofErr w:type="gramEnd"/>
      <w:r w:rsidRPr="006D7F60">
        <w:rPr>
          <w:b/>
          <w:sz w:val="24"/>
          <w:szCs w:val="24"/>
        </w:rPr>
        <w:t xml:space="preserve">.Engin </w:t>
      </w:r>
      <w:proofErr w:type="spellStart"/>
      <w:r w:rsidRPr="006D7F60">
        <w:rPr>
          <w:b/>
          <w:sz w:val="24"/>
          <w:szCs w:val="24"/>
        </w:rPr>
        <w:t>ÇELEBİ</w:t>
      </w:r>
      <w:r w:rsidRPr="006D7F60">
        <w:rPr>
          <w:sz w:val="24"/>
          <w:szCs w:val="24"/>
        </w:rPr>
        <w:t>’nin</w:t>
      </w:r>
      <w:proofErr w:type="spellEnd"/>
      <w:r w:rsidRPr="006D7F60"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7A2A1F" w:rsidRPr="006D7F60" w:rsidRDefault="007A2A1F" w:rsidP="007A2A1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1559"/>
        <w:gridCol w:w="1843"/>
        <w:gridCol w:w="992"/>
        <w:gridCol w:w="567"/>
        <w:gridCol w:w="567"/>
        <w:gridCol w:w="851"/>
      </w:tblGrid>
      <w:tr w:rsidR="007A2A1F" w:rsidRPr="004E5EB2" w:rsidTr="00EC44B4">
        <w:trPr>
          <w:trHeight w:val="4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7A2A1F" w:rsidRPr="004E5EB2" w:rsidTr="00EC44B4">
        <w:trPr>
          <w:trHeight w:val="4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Eczacılık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ECS-103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Becerileri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 w:rsidRPr="004E5EB2">
              <w:rPr>
                <w:sz w:val="22"/>
                <w:szCs w:val="22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A2A1F" w:rsidRPr="006D7F60" w:rsidRDefault="007A2A1F" w:rsidP="007A2A1F">
      <w:pPr>
        <w:ind w:firstLine="708"/>
        <w:jc w:val="both"/>
        <w:rPr>
          <w:sz w:val="24"/>
          <w:szCs w:val="24"/>
        </w:rPr>
      </w:pPr>
    </w:p>
    <w:p w:rsidR="007A2A1F" w:rsidRDefault="007A2A1F" w:rsidP="007A2A1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02</w:t>
      </w:r>
      <w:proofErr w:type="gramEnd"/>
    </w:p>
    <w:p w:rsidR="007A2A1F" w:rsidRDefault="007A2A1F" w:rsidP="007A2A1F">
      <w:pPr>
        <w:jc w:val="both"/>
        <w:rPr>
          <w:sz w:val="24"/>
          <w:szCs w:val="24"/>
        </w:rPr>
      </w:pPr>
    </w:p>
    <w:p w:rsidR="007A2A1F" w:rsidRDefault="007A2A1F" w:rsidP="007A2A1F">
      <w:pPr>
        <w:ind w:firstLine="708"/>
        <w:jc w:val="both"/>
        <w:rPr>
          <w:sz w:val="24"/>
          <w:szCs w:val="24"/>
        </w:rPr>
      </w:pPr>
      <w:r w:rsidRPr="006D7F60">
        <w:rPr>
          <w:sz w:val="24"/>
          <w:szCs w:val="24"/>
        </w:rPr>
        <w:t>Fakültemiz İletişim Bilimleri Bölümünün 20.06.2018</w:t>
      </w:r>
      <w:r>
        <w:rPr>
          <w:sz w:val="24"/>
          <w:szCs w:val="24"/>
        </w:rPr>
        <w:t xml:space="preserve"> tarih ve E.88638 sayılı yazısına </w:t>
      </w:r>
      <w:r w:rsidRPr="006D7F60">
        <w:rPr>
          <w:sz w:val="24"/>
          <w:szCs w:val="24"/>
        </w:rPr>
        <w:t xml:space="preserve">istinaden; 2018-2019 eğitim-öğretim yılı güz yarıyılı ders programında yer alan </w:t>
      </w:r>
      <w:r w:rsidRPr="006D7F60">
        <w:rPr>
          <w:b/>
          <w:sz w:val="24"/>
          <w:szCs w:val="24"/>
        </w:rPr>
        <w:t>AS-315 Senaryo Yazımı</w:t>
      </w:r>
      <w:r w:rsidRPr="006D7F60">
        <w:rPr>
          <w:sz w:val="24"/>
          <w:szCs w:val="24"/>
        </w:rPr>
        <w:t xml:space="preserve"> dersini verecek öğretim elemanı hakkında görüşüldü</w:t>
      </w:r>
      <w:r>
        <w:rPr>
          <w:sz w:val="24"/>
          <w:szCs w:val="24"/>
        </w:rPr>
        <w:t>.</w:t>
      </w:r>
    </w:p>
    <w:p w:rsidR="007A2A1F" w:rsidRPr="006D7F60" w:rsidRDefault="007A2A1F" w:rsidP="007A2A1F">
      <w:pPr>
        <w:ind w:firstLine="708"/>
        <w:jc w:val="both"/>
        <w:rPr>
          <w:sz w:val="24"/>
          <w:szCs w:val="24"/>
        </w:rPr>
      </w:pPr>
    </w:p>
    <w:p w:rsidR="007A2A1F" w:rsidRDefault="007A2A1F" w:rsidP="007A2A1F">
      <w:pPr>
        <w:ind w:firstLine="708"/>
        <w:jc w:val="both"/>
        <w:rPr>
          <w:sz w:val="24"/>
          <w:szCs w:val="24"/>
        </w:rPr>
      </w:pPr>
      <w:r w:rsidRPr="006D7F60">
        <w:rPr>
          <w:sz w:val="24"/>
          <w:szCs w:val="24"/>
        </w:rPr>
        <w:t>Fakültemiz İletişim Bilimleri Bölümünün 2018-2019 eğitim-öğretim yılı güz yarıyılı ders programında yer alan aşağıda belirtilen</w:t>
      </w:r>
      <w:r>
        <w:rPr>
          <w:sz w:val="24"/>
          <w:szCs w:val="24"/>
        </w:rPr>
        <w:t xml:space="preserve"> dersi vermek üzere, Ç.Ü. Adana Meslek Yüksekokulu öğretim elemanlarından </w:t>
      </w:r>
      <w:proofErr w:type="spellStart"/>
      <w:proofErr w:type="gramStart"/>
      <w:r w:rsidRPr="0019616B">
        <w:rPr>
          <w:b/>
          <w:sz w:val="24"/>
          <w:szCs w:val="24"/>
        </w:rPr>
        <w:t>Öğr</w:t>
      </w:r>
      <w:proofErr w:type="spellEnd"/>
      <w:r w:rsidRPr="0019616B">
        <w:rPr>
          <w:b/>
          <w:sz w:val="24"/>
          <w:szCs w:val="24"/>
        </w:rPr>
        <w:t>.Gör</w:t>
      </w:r>
      <w:proofErr w:type="gramEnd"/>
      <w:r w:rsidRPr="001961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Berrin </w:t>
      </w:r>
      <w:proofErr w:type="spellStart"/>
      <w:r>
        <w:rPr>
          <w:b/>
          <w:sz w:val="24"/>
          <w:szCs w:val="24"/>
        </w:rPr>
        <w:t>YOCA</w:t>
      </w:r>
      <w:r>
        <w:rPr>
          <w:sz w:val="24"/>
          <w:szCs w:val="24"/>
        </w:rPr>
        <w:t>’nın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7A2A1F" w:rsidRDefault="007A2A1F" w:rsidP="007A2A1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1559"/>
        <w:gridCol w:w="1843"/>
        <w:gridCol w:w="992"/>
        <w:gridCol w:w="567"/>
        <w:gridCol w:w="567"/>
        <w:gridCol w:w="851"/>
      </w:tblGrid>
      <w:tr w:rsidR="007A2A1F" w:rsidRPr="004E5EB2" w:rsidTr="00EC44B4">
        <w:trPr>
          <w:trHeight w:val="4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7A2A1F" w:rsidRPr="004E5EB2" w:rsidTr="00EC44B4">
        <w:trPr>
          <w:trHeight w:val="4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 w:rsidRPr="004E5EB2">
              <w:rPr>
                <w:sz w:val="22"/>
                <w:szCs w:val="22"/>
              </w:rPr>
              <w:t>İletişim Bilimleri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  <w:r w:rsidRPr="004E5EB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Senaryo Yazımı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 w:rsidRPr="004E5EB2">
              <w:rPr>
                <w:sz w:val="22"/>
                <w:szCs w:val="22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F" w:rsidRPr="004E5EB2" w:rsidRDefault="007A2A1F" w:rsidP="00EC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A2A1F" w:rsidRDefault="007A2A1F" w:rsidP="007A2A1F">
      <w:pPr>
        <w:ind w:firstLine="708"/>
        <w:jc w:val="both"/>
        <w:rPr>
          <w:sz w:val="24"/>
          <w:szCs w:val="24"/>
        </w:rPr>
      </w:pPr>
    </w:p>
    <w:p w:rsidR="007A2A1F" w:rsidRDefault="007A2A1F" w:rsidP="007A2A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A2A1F" w:rsidRDefault="007A2A1F" w:rsidP="007A2A1F">
      <w:pPr>
        <w:jc w:val="both"/>
        <w:rPr>
          <w:sz w:val="24"/>
          <w:szCs w:val="24"/>
        </w:rPr>
      </w:pPr>
    </w:p>
    <w:p w:rsidR="007A2A1F" w:rsidRDefault="007A2A1F"/>
    <w:sectPr w:rsidR="007A2A1F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A1F"/>
    <w:rsid w:val="000B3EB1"/>
    <w:rsid w:val="000D0A62"/>
    <w:rsid w:val="00270293"/>
    <w:rsid w:val="007A2A1F"/>
    <w:rsid w:val="00AF4FA4"/>
    <w:rsid w:val="00CC237C"/>
    <w:rsid w:val="00DB6CD8"/>
    <w:rsid w:val="00E47C4D"/>
    <w:rsid w:val="00EA62D3"/>
    <w:rsid w:val="00F8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2018-11-23T08:57:00Z</dcterms:created>
  <dcterms:modified xsi:type="dcterms:W3CDTF">2018-11-23T08:59:00Z</dcterms:modified>
</cp:coreProperties>
</file>