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28" w:rsidRPr="000D0AF6" w:rsidRDefault="00321A28" w:rsidP="00321A28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T.C</w:t>
      </w:r>
    </w:p>
    <w:p w:rsidR="00321A28" w:rsidRPr="000D0AF6" w:rsidRDefault="00321A28" w:rsidP="00321A28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ÇUKUROVA ÜNİVERSİTESİ</w:t>
      </w:r>
    </w:p>
    <w:p w:rsidR="00321A28" w:rsidRPr="000D0AF6" w:rsidRDefault="00321A28" w:rsidP="00321A28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İLETİŞİM FAKÜLTESİ DEKANLIĞI</w:t>
      </w:r>
    </w:p>
    <w:p w:rsidR="00321A28" w:rsidRPr="000D0AF6" w:rsidRDefault="00321A28" w:rsidP="00321A28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YÖNETİM KURULU KARARLARI</w:t>
      </w:r>
    </w:p>
    <w:p w:rsidR="00321A28" w:rsidRDefault="00321A28" w:rsidP="00321A28"/>
    <w:p w:rsidR="00321A28" w:rsidRDefault="00321A28" w:rsidP="00321A28">
      <w:pPr>
        <w:jc w:val="both"/>
        <w:rPr>
          <w:b/>
          <w:sz w:val="24"/>
          <w:szCs w:val="24"/>
        </w:rPr>
      </w:pPr>
    </w:p>
    <w:p w:rsidR="00321A28" w:rsidRDefault="00321A28" w:rsidP="00321A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11 Nisan 2018</w:t>
      </w:r>
    </w:p>
    <w:p w:rsidR="00321A28" w:rsidRDefault="00321A28" w:rsidP="00321A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17</w:t>
      </w:r>
    </w:p>
    <w:p w:rsidR="00321A28" w:rsidRDefault="00321A28" w:rsidP="00321A28"/>
    <w:p w:rsidR="00321A28" w:rsidRDefault="00321A28" w:rsidP="00321A28">
      <w:pPr>
        <w:jc w:val="both"/>
        <w:rPr>
          <w:b/>
          <w:sz w:val="24"/>
          <w:szCs w:val="24"/>
        </w:rPr>
      </w:pPr>
    </w:p>
    <w:p w:rsidR="00321A28" w:rsidRDefault="00321A28" w:rsidP="00321A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270293" w:rsidRDefault="00270293"/>
    <w:p w:rsidR="00321A28" w:rsidRDefault="00321A28" w:rsidP="00321A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Radyo Televizyon ve Sinema Bölüm Başkanlığının 04/04/2018 tarih ve E.50751 sayılı yazısına istinaden; </w:t>
      </w:r>
      <w:proofErr w:type="spellStart"/>
      <w:proofErr w:type="gram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.Gör</w:t>
      </w:r>
      <w:proofErr w:type="gramEnd"/>
      <w:r>
        <w:rPr>
          <w:b/>
          <w:sz w:val="24"/>
          <w:szCs w:val="24"/>
        </w:rPr>
        <w:t xml:space="preserve">.Özge Deniz </w:t>
      </w:r>
      <w:proofErr w:type="spellStart"/>
      <w:r>
        <w:rPr>
          <w:b/>
          <w:sz w:val="24"/>
          <w:szCs w:val="24"/>
        </w:rPr>
        <w:t>ÖZKER</w:t>
      </w:r>
      <w:r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 xml:space="preserve"> görev süresinin uzatılması hakkında görüşüldü.</w:t>
      </w:r>
    </w:p>
    <w:p w:rsidR="00321A28" w:rsidRDefault="00321A28" w:rsidP="00321A28">
      <w:pPr>
        <w:jc w:val="both"/>
        <w:rPr>
          <w:sz w:val="24"/>
          <w:szCs w:val="24"/>
        </w:rPr>
      </w:pPr>
    </w:p>
    <w:p w:rsidR="00321A28" w:rsidRDefault="00321A28" w:rsidP="00321A28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ilgi sayılı yazısına istinaden; Bölümdeki görevini başarıyla yürütmekte olan Radyo Televizyon Anabilim Dalı öğretim elemanı </w:t>
      </w:r>
      <w:proofErr w:type="spellStart"/>
      <w:proofErr w:type="gram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.Gör</w:t>
      </w:r>
      <w:proofErr w:type="gramEnd"/>
      <w:r>
        <w:rPr>
          <w:b/>
          <w:sz w:val="24"/>
          <w:szCs w:val="24"/>
        </w:rPr>
        <w:t xml:space="preserve">.Özge Deniz </w:t>
      </w:r>
      <w:proofErr w:type="spellStart"/>
      <w:r>
        <w:rPr>
          <w:b/>
          <w:sz w:val="24"/>
          <w:szCs w:val="24"/>
        </w:rPr>
        <w:t>ÖZKER</w:t>
      </w:r>
      <w:r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 xml:space="preserve"> görev süresinin, </w:t>
      </w:r>
      <w:r>
        <w:rPr>
          <w:b/>
          <w:sz w:val="24"/>
          <w:szCs w:val="24"/>
        </w:rPr>
        <w:t xml:space="preserve">2547 Sayılı Yükseköğretim Kanunun 33.maddesinin (e) </w:t>
      </w:r>
      <w:r>
        <w:rPr>
          <w:sz w:val="24"/>
          <w:szCs w:val="24"/>
        </w:rPr>
        <w:t xml:space="preserve">fıkrası gereğince sona ereceği </w:t>
      </w:r>
      <w:r>
        <w:rPr>
          <w:b/>
          <w:sz w:val="24"/>
          <w:szCs w:val="24"/>
        </w:rPr>
        <w:t>20.04.2018</w:t>
      </w:r>
      <w:r>
        <w:rPr>
          <w:sz w:val="24"/>
          <w:szCs w:val="24"/>
        </w:rPr>
        <w:t xml:space="preserve"> tarihinden itibaren </w:t>
      </w:r>
      <w:r>
        <w:rPr>
          <w:b/>
          <w:sz w:val="24"/>
          <w:szCs w:val="24"/>
        </w:rPr>
        <w:t>2 (iki)</w:t>
      </w:r>
      <w:r>
        <w:rPr>
          <w:sz w:val="24"/>
          <w:szCs w:val="24"/>
        </w:rPr>
        <w:t xml:space="preserve"> yıl süre ile uzatılmasının kabulüne, gereği için Rektörlük Makamına arzına toplantıya katılanların oy birliği ile karar verildi.</w:t>
      </w:r>
    </w:p>
    <w:p w:rsidR="00321A28" w:rsidRDefault="00321A28" w:rsidP="00321A28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21A28" w:rsidRDefault="00321A28" w:rsidP="00321A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321A28" w:rsidRDefault="00321A28" w:rsidP="00321A28">
      <w:pPr>
        <w:jc w:val="both"/>
        <w:rPr>
          <w:sz w:val="24"/>
          <w:szCs w:val="24"/>
        </w:rPr>
      </w:pPr>
    </w:p>
    <w:p w:rsidR="00321A28" w:rsidRDefault="00321A28" w:rsidP="00321A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06/04/2018 tarih ve 52149 sayılı yazısına istinaden; </w:t>
      </w:r>
      <w:proofErr w:type="spellStart"/>
      <w:proofErr w:type="gramStart"/>
      <w:r>
        <w:rPr>
          <w:b/>
          <w:sz w:val="24"/>
          <w:szCs w:val="24"/>
        </w:rPr>
        <w:t>Doç.Dr</w:t>
      </w:r>
      <w:proofErr w:type="spellEnd"/>
      <w:r>
        <w:rPr>
          <w:b/>
          <w:sz w:val="24"/>
          <w:szCs w:val="24"/>
        </w:rPr>
        <w:t>.Seyfi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ÖZGÜZEL</w:t>
      </w:r>
      <w:r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 xml:space="preserve"> yolluklu ve gündelikli görevlendirilme talebi hakkında</w:t>
      </w:r>
    </w:p>
    <w:p w:rsidR="00321A28" w:rsidRDefault="00321A28" w:rsidP="00321A2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görüşüldü</w:t>
      </w:r>
      <w:proofErr w:type="gramEnd"/>
      <w:r>
        <w:rPr>
          <w:sz w:val="24"/>
          <w:szCs w:val="24"/>
        </w:rPr>
        <w:t>.</w:t>
      </w:r>
    </w:p>
    <w:p w:rsidR="00321A28" w:rsidRDefault="00321A28" w:rsidP="00321A28">
      <w:pPr>
        <w:ind w:left="708"/>
        <w:jc w:val="both"/>
        <w:rPr>
          <w:sz w:val="24"/>
          <w:szCs w:val="24"/>
        </w:rPr>
      </w:pPr>
    </w:p>
    <w:p w:rsidR="00321A28" w:rsidRDefault="00321A28" w:rsidP="00321A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öğretim üyesi </w:t>
      </w:r>
      <w:proofErr w:type="spellStart"/>
      <w:proofErr w:type="gramStart"/>
      <w:r>
        <w:rPr>
          <w:b/>
          <w:sz w:val="24"/>
          <w:szCs w:val="24"/>
        </w:rPr>
        <w:t>Doç.Dr</w:t>
      </w:r>
      <w:proofErr w:type="spellEnd"/>
      <w:r>
        <w:rPr>
          <w:b/>
          <w:sz w:val="24"/>
          <w:szCs w:val="24"/>
        </w:rPr>
        <w:t>.Seyfi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ÖZGÜZEL</w:t>
      </w:r>
      <w:r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>, KU LEUVEN (Belçika) Üniversitesinin öncülüğünde organize edilen uluslararası “</w:t>
      </w:r>
      <w:r>
        <w:rPr>
          <w:b/>
          <w:sz w:val="24"/>
          <w:szCs w:val="24"/>
        </w:rPr>
        <w:t xml:space="preserve">T&amp;R </w:t>
      </w:r>
      <w:proofErr w:type="spellStart"/>
      <w:r>
        <w:rPr>
          <w:b/>
          <w:sz w:val="24"/>
          <w:szCs w:val="24"/>
        </w:rPr>
        <w:t>Research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Foundation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Flanders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Opening</w:t>
      </w:r>
      <w:proofErr w:type="spellEnd"/>
      <w:r>
        <w:rPr>
          <w:b/>
          <w:sz w:val="24"/>
          <w:szCs w:val="24"/>
        </w:rPr>
        <w:t xml:space="preserve"> New </w:t>
      </w:r>
      <w:proofErr w:type="spellStart"/>
      <w:r>
        <w:rPr>
          <w:b/>
          <w:sz w:val="24"/>
          <w:szCs w:val="24"/>
        </w:rPr>
        <w:t>Horizons</w:t>
      </w:r>
      <w:proofErr w:type="spellEnd"/>
      <w:r>
        <w:rPr>
          <w:sz w:val="24"/>
          <w:szCs w:val="24"/>
        </w:rPr>
        <w:t xml:space="preserve">” başlıklı konferansta  </w:t>
      </w:r>
      <w:r>
        <w:rPr>
          <w:b/>
          <w:sz w:val="24"/>
          <w:szCs w:val="24"/>
        </w:rPr>
        <w:t xml:space="preserve">“ </w:t>
      </w:r>
      <w:proofErr w:type="spellStart"/>
      <w:r>
        <w:rPr>
          <w:b/>
          <w:sz w:val="24"/>
          <w:szCs w:val="24"/>
        </w:rPr>
        <w:t>Mobility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solutions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intercultural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communication</w:t>
      </w:r>
      <w:proofErr w:type="spellEnd"/>
      <w:r>
        <w:rPr>
          <w:b/>
          <w:sz w:val="24"/>
          <w:szCs w:val="24"/>
        </w:rPr>
        <w:t>: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case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syrian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refugees</w:t>
      </w:r>
      <w:proofErr w:type="spellEnd"/>
      <w:r>
        <w:rPr>
          <w:b/>
          <w:sz w:val="24"/>
          <w:szCs w:val="24"/>
        </w:rPr>
        <w:t xml:space="preserve"> in Hatay (Hareketlilik ve Kültürlerarası İletişimde Sorunlara Çözümler: Hatay’da Suriyeli Göçmenler)”</w:t>
      </w:r>
      <w:r>
        <w:rPr>
          <w:sz w:val="24"/>
          <w:szCs w:val="24"/>
        </w:rPr>
        <w:t xml:space="preserve"> konusunda daha önce kabul edilmiş olan araştırma sonuçlarını sunmak üzere, </w:t>
      </w:r>
      <w:r>
        <w:rPr>
          <w:b/>
          <w:sz w:val="24"/>
          <w:szCs w:val="24"/>
        </w:rPr>
        <w:t>30 Mayıs – 02 Haziran 2018</w:t>
      </w:r>
      <w:r>
        <w:rPr>
          <w:sz w:val="24"/>
          <w:szCs w:val="24"/>
        </w:rPr>
        <w:t xml:space="preserve"> tarihleri arasında </w:t>
      </w:r>
      <w:r>
        <w:rPr>
          <w:b/>
          <w:sz w:val="24"/>
          <w:szCs w:val="24"/>
        </w:rPr>
        <w:t>4 (dört)</w:t>
      </w:r>
      <w:r>
        <w:rPr>
          <w:sz w:val="24"/>
          <w:szCs w:val="24"/>
        </w:rPr>
        <w:t xml:space="preserve"> gün süre ile </w:t>
      </w:r>
      <w:r>
        <w:rPr>
          <w:b/>
          <w:sz w:val="24"/>
          <w:szCs w:val="24"/>
        </w:rPr>
        <w:t>Belçika</w:t>
      </w:r>
      <w:r>
        <w:rPr>
          <w:sz w:val="24"/>
          <w:szCs w:val="24"/>
        </w:rPr>
        <w:t xml:space="preserve">’da Fakültemiz 2018 yılı bütçesi Yolluklar kaleminden </w:t>
      </w:r>
      <w:r>
        <w:rPr>
          <w:b/>
          <w:sz w:val="24"/>
          <w:szCs w:val="24"/>
        </w:rPr>
        <w:t>300 TL’si</w:t>
      </w:r>
      <w:r>
        <w:rPr>
          <w:sz w:val="24"/>
          <w:szCs w:val="24"/>
        </w:rPr>
        <w:t xml:space="preserve"> karşılanmak üzere yolluklu ve gündelikli olarak görevlendirilmesinin kabulüne, gereği için Rektörlük Makamına arzına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321A28" w:rsidRDefault="00321A28" w:rsidP="00321A28">
      <w:pPr>
        <w:ind w:firstLine="708"/>
        <w:jc w:val="both"/>
        <w:rPr>
          <w:sz w:val="24"/>
          <w:szCs w:val="24"/>
        </w:rPr>
      </w:pPr>
    </w:p>
    <w:p w:rsidR="00321A28" w:rsidRDefault="00321A28" w:rsidP="00321A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321A28" w:rsidRDefault="00321A28" w:rsidP="00321A28">
      <w:pPr>
        <w:jc w:val="both"/>
        <w:rPr>
          <w:b/>
          <w:sz w:val="24"/>
          <w:szCs w:val="24"/>
        </w:rPr>
      </w:pPr>
    </w:p>
    <w:p w:rsidR="00321A28" w:rsidRDefault="00321A28" w:rsidP="00321A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Radyo Televizyon ve Sinema Bölüm Başkanlığının 10/04/2018 tarih ve E.53248 sayılı yazısına istinaden; </w:t>
      </w:r>
      <w:proofErr w:type="spellStart"/>
      <w:proofErr w:type="gramStart"/>
      <w:r>
        <w:rPr>
          <w:b/>
          <w:sz w:val="24"/>
          <w:szCs w:val="24"/>
        </w:rPr>
        <w:t>Dr.Öğr</w:t>
      </w:r>
      <w:proofErr w:type="spellEnd"/>
      <w:r>
        <w:rPr>
          <w:b/>
          <w:sz w:val="24"/>
          <w:szCs w:val="24"/>
        </w:rPr>
        <w:t>.Üyesi</w:t>
      </w:r>
      <w:proofErr w:type="gramEnd"/>
      <w:r>
        <w:rPr>
          <w:b/>
          <w:sz w:val="24"/>
          <w:szCs w:val="24"/>
        </w:rPr>
        <w:t xml:space="preserve"> Aydın </w:t>
      </w:r>
      <w:proofErr w:type="spellStart"/>
      <w:r>
        <w:rPr>
          <w:b/>
          <w:sz w:val="24"/>
          <w:szCs w:val="24"/>
        </w:rPr>
        <w:t>ÇAM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 xml:space="preserve"> yolluklu ve gündelikli görevlendirilme talebi hakkında görüşüldü.</w:t>
      </w:r>
    </w:p>
    <w:p w:rsidR="00321A28" w:rsidRDefault="00321A28" w:rsidP="00321A28">
      <w:pPr>
        <w:ind w:left="708"/>
        <w:jc w:val="both"/>
        <w:rPr>
          <w:sz w:val="24"/>
          <w:szCs w:val="24"/>
        </w:rPr>
      </w:pPr>
    </w:p>
    <w:p w:rsidR="00321A28" w:rsidRDefault="00321A28" w:rsidP="00321A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öğretim üyesi </w:t>
      </w:r>
      <w:proofErr w:type="spellStart"/>
      <w:proofErr w:type="gramStart"/>
      <w:r>
        <w:rPr>
          <w:b/>
          <w:sz w:val="24"/>
          <w:szCs w:val="24"/>
        </w:rPr>
        <w:t>Dr.Öğr</w:t>
      </w:r>
      <w:proofErr w:type="spellEnd"/>
      <w:r>
        <w:rPr>
          <w:b/>
          <w:sz w:val="24"/>
          <w:szCs w:val="24"/>
        </w:rPr>
        <w:t>.Üyesi</w:t>
      </w:r>
      <w:proofErr w:type="gramEnd"/>
      <w:r>
        <w:rPr>
          <w:b/>
          <w:sz w:val="24"/>
          <w:szCs w:val="24"/>
        </w:rPr>
        <w:t xml:space="preserve"> Aydın </w:t>
      </w:r>
      <w:proofErr w:type="spellStart"/>
      <w:r>
        <w:rPr>
          <w:b/>
          <w:sz w:val="24"/>
          <w:szCs w:val="24"/>
        </w:rPr>
        <w:t>ÇAM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>, İstanbul Kadir Has Üniversitesi ev sahipliğinde düzenlenecek olan “</w:t>
      </w:r>
      <w:r>
        <w:rPr>
          <w:b/>
          <w:sz w:val="24"/>
          <w:szCs w:val="24"/>
        </w:rPr>
        <w:t>XIX Türkiye Film Araştırmalarında Yeni Yönelimler Konferansı</w:t>
      </w:r>
      <w:r>
        <w:rPr>
          <w:sz w:val="24"/>
          <w:szCs w:val="24"/>
        </w:rPr>
        <w:t>”nda,  “</w:t>
      </w:r>
      <w:r>
        <w:rPr>
          <w:b/>
          <w:sz w:val="24"/>
          <w:szCs w:val="24"/>
        </w:rPr>
        <w:t xml:space="preserve">Adana Sinemalarının Altın Yıllarına Genel Bir Bakış” </w:t>
      </w:r>
      <w:r>
        <w:rPr>
          <w:sz w:val="24"/>
          <w:szCs w:val="24"/>
        </w:rPr>
        <w:t xml:space="preserve">başlıklı bildiriyi sunmak üzere, </w:t>
      </w:r>
      <w:r>
        <w:rPr>
          <w:b/>
          <w:sz w:val="24"/>
          <w:szCs w:val="24"/>
        </w:rPr>
        <w:t>02-05 Mayıs 2018</w:t>
      </w:r>
      <w:r>
        <w:rPr>
          <w:sz w:val="24"/>
          <w:szCs w:val="24"/>
        </w:rPr>
        <w:t xml:space="preserve"> tarihleri </w:t>
      </w:r>
      <w:r>
        <w:rPr>
          <w:sz w:val="24"/>
          <w:szCs w:val="24"/>
        </w:rPr>
        <w:lastRenderedPageBreak/>
        <w:t xml:space="preserve">arasında </w:t>
      </w:r>
      <w:r>
        <w:rPr>
          <w:b/>
          <w:sz w:val="24"/>
          <w:szCs w:val="24"/>
        </w:rPr>
        <w:t>4 (dört)</w:t>
      </w:r>
      <w:r>
        <w:rPr>
          <w:sz w:val="24"/>
          <w:szCs w:val="24"/>
        </w:rPr>
        <w:t xml:space="preserve"> gün süre ile </w:t>
      </w:r>
      <w:r>
        <w:rPr>
          <w:b/>
          <w:sz w:val="24"/>
          <w:szCs w:val="24"/>
        </w:rPr>
        <w:t>İstanbul</w:t>
      </w:r>
      <w:r>
        <w:rPr>
          <w:sz w:val="24"/>
          <w:szCs w:val="24"/>
        </w:rPr>
        <w:t xml:space="preserve">’da Fakültemiz 2018 yılı bütçesi Yolluklar kaleminden </w:t>
      </w:r>
      <w:r>
        <w:rPr>
          <w:b/>
          <w:sz w:val="24"/>
          <w:szCs w:val="24"/>
        </w:rPr>
        <w:t>300 TL’si</w:t>
      </w:r>
      <w:r>
        <w:rPr>
          <w:sz w:val="24"/>
          <w:szCs w:val="24"/>
        </w:rPr>
        <w:t xml:space="preserve"> karşılanmak üzere yolluklu ve gündelikli olarak görevlendirilmesinin kabulüne, gereği için Rektörlük Makamına arzına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321A28" w:rsidRDefault="00321A28" w:rsidP="00321A28">
      <w:pPr>
        <w:ind w:firstLine="708"/>
        <w:jc w:val="both"/>
      </w:pPr>
    </w:p>
    <w:p w:rsidR="00321A28" w:rsidRDefault="00321A28" w:rsidP="00321A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Karar:04</w:t>
      </w:r>
    </w:p>
    <w:p w:rsidR="00321A28" w:rsidRDefault="00321A28" w:rsidP="00321A28">
      <w:pPr>
        <w:jc w:val="both"/>
        <w:rPr>
          <w:sz w:val="24"/>
          <w:szCs w:val="24"/>
        </w:rPr>
      </w:pPr>
    </w:p>
    <w:p w:rsidR="00321A28" w:rsidRDefault="00321A28" w:rsidP="00321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Radyo Televizyon ve Sinema Bölüm Başkanlığının 10/04/2018 tarih ve E.53703 sayılı yazısına istinaden; </w:t>
      </w:r>
      <w:proofErr w:type="gramStart"/>
      <w:r>
        <w:rPr>
          <w:b/>
          <w:sz w:val="24"/>
          <w:szCs w:val="24"/>
        </w:rPr>
        <w:t>Arş.Gör</w:t>
      </w:r>
      <w:proofErr w:type="gramEnd"/>
      <w:r>
        <w:rPr>
          <w:b/>
          <w:sz w:val="24"/>
          <w:szCs w:val="24"/>
        </w:rPr>
        <w:t xml:space="preserve">.İbrahim </w:t>
      </w:r>
      <w:proofErr w:type="spellStart"/>
      <w:r>
        <w:rPr>
          <w:b/>
          <w:sz w:val="24"/>
          <w:szCs w:val="24"/>
        </w:rPr>
        <w:t>ZATERİ</w:t>
      </w:r>
      <w:r>
        <w:rPr>
          <w:sz w:val="24"/>
          <w:szCs w:val="24"/>
        </w:rPr>
        <w:t>’nin</w:t>
      </w:r>
      <w:proofErr w:type="spellEnd"/>
      <w:r>
        <w:rPr>
          <w:sz w:val="24"/>
          <w:szCs w:val="24"/>
        </w:rPr>
        <w:t xml:space="preserve"> yolluklu ve gündelikli görevlendirilme talebi hakkında görüşüldü.</w:t>
      </w:r>
    </w:p>
    <w:p w:rsidR="00321A28" w:rsidRDefault="00321A28" w:rsidP="00321A28">
      <w:pPr>
        <w:ind w:left="708"/>
        <w:jc w:val="both"/>
        <w:rPr>
          <w:sz w:val="24"/>
          <w:szCs w:val="24"/>
        </w:rPr>
      </w:pPr>
    </w:p>
    <w:p w:rsidR="00321A28" w:rsidRDefault="00321A28" w:rsidP="00321A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öğretim elemanı </w:t>
      </w:r>
      <w:proofErr w:type="gramStart"/>
      <w:r>
        <w:rPr>
          <w:b/>
          <w:sz w:val="24"/>
          <w:szCs w:val="24"/>
        </w:rPr>
        <w:t>Arş.Gör</w:t>
      </w:r>
      <w:proofErr w:type="gramEnd"/>
      <w:r>
        <w:rPr>
          <w:b/>
          <w:sz w:val="24"/>
          <w:szCs w:val="24"/>
        </w:rPr>
        <w:t xml:space="preserve">.İbrahim </w:t>
      </w:r>
      <w:proofErr w:type="spellStart"/>
      <w:r>
        <w:rPr>
          <w:b/>
          <w:sz w:val="24"/>
          <w:szCs w:val="24"/>
        </w:rPr>
        <w:t>ZATERİ</w:t>
      </w:r>
      <w:r>
        <w:rPr>
          <w:sz w:val="24"/>
          <w:szCs w:val="24"/>
        </w:rPr>
        <w:t>’nin</w:t>
      </w:r>
      <w:proofErr w:type="spellEnd"/>
      <w:r>
        <w:rPr>
          <w:sz w:val="24"/>
          <w:szCs w:val="24"/>
        </w:rPr>
        <w:t xml:space="preserve">, Anadolu Üniversitesi’nde düzenlenecek olan </w:t>
      </w:r>
      <w:r>
        <w:rPr>
          <w:b/>
          <w:sz w:val="24"/>
          <w:szCs w:val="24"/>
        </w:rPr>
        <w:t>16</w:t>
      </w:r>
      <w:r>
        <w:rPr>
          <w:b/>
          <w:sz w:val="24"/>
          <w:szCs w:val="24"/>
          <w:vertAlign w:val="superscript"/>
        </w:rPr>
        <w:t xml:space="preserve">th </w:t>
      </w:r>
      <w:proofErr w:type="spellStart"/>
      <w:r>
        <w:rPr>
          <w:b/>
          <w:sz w:val="24"/>
          <w:szCs w:val="24"/>
        </w:rPr>
        <w:t>International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Symposium</w:t>
      </w:r>
      <w:proofErr w:type="spellEnd"/>
      <w:r>
        <w:rPr>
          <w:b/>
          <w:sz w:val="24"/>
          <w:szCs w:val="24"/>
        </w:rPr>
        <w:t xml:space="preserve">  “</w:t>
      </w:r>
      <w:proofErr w:type="spellStart"/>
      <w:r>
        <w:rPr>
          <w:b/>
          <w:sz w:val="24"/>
          <w:szCs w:val="24"/>
        </w:rPr>
        <w:t>Communication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Millennium</w:t>
      </w:r>
      <w:proofErr w:type="spellEnd"/>
      <w:r>
        <w:rPr>
          <w:sz w:val="24"/>
          <w:szCs w:val="24"/>
        </w:rPr>
        <w:t>” da  “</w:t>
      </w:r>
      <w:r>
        <w:rPr>
          <w:b/>
          <w:sz w:val="24"/>
          <w:szCs w:val="24"/>
        </w:rPr>
        <w:t xml:space="preserve">Televizyon Dizilerinde Şiddet Kategorisinin İncelenmesi” </w:t>
      </w:r>
      <w:r>
        <w:rPr>
          <w:sz w:val="24"/>
          <w:szCs w:val="24"/>
        </w:rPr>
        <w:t xml:space="preserve">başlıklı bildiriyi sunmak üzere, </w:t>
      </w:r>
      <w:r>
        <w:rPr>
          <w:b/>
          <w:sz w:val="24"/>
          <w:szCs w:val="24"/>
        </w:rPr>
        <w:t>25-28 Nisan 2018</w:t>
      </w:r>
      <w:r>
        <w:rPr>
          <w:sz w:val="24"/>
          <w:szCs w:val="24"/>
        </w:rPr>
        <w:t xml:space="preserve"> tarihleri arasında </w:t>
      </w:r>
      <w:r>
        <w:rPr>
          <w:b/>
          <w:sz w:val="24"/>
          <w:szCs w:val="24"/>
        </w:rPr>
        <w:t>4 (dört)</w:t>
      </w:r>
      <w:r>
        <w:rPr>
          <w:sz w:val="24"/>
          <w:szCs w:val="24"/>
        </w:rPr>
        <w:t xml:space="preserve"> gün süre ile </w:t>
      </w:r>
      <w:r>
        <w:rPr>
          <w:b/>
          <w:sz w:val="24"/>
          <w:szCs w:val="24"/>
        </w:rPr>
        <w:t>Eskişehir</w:t>
      </w:r>
      <w:r>
        <w:rPr>
          <w:sz w:val="24"/>
          <w:szCs w:val="24"/>
        </w:rPr>
        <w:t xml:space="preserve">’de Fakültemiz 2018 yılı bütçesi Yolluklar kaleminden </w:t>
      </w:r>
      <w:r>
        <w:rPr>
          <w:b/>
          <w:sz w:val="24"/>
          <w:szCs w:val="24"/>
        </w:rPr>
        <w:t>300 TL’si</w:t>
      </w:r>
      <w:r>
        <w:rPr>
          <w:sz w:val="24"/>
          <w:szCs w:val="24"/>
        </w:rPr>
        <w:t xml:space="preserve"> karşılanmak üzere yolluklu ve gündelikli olarak görevlendirilmesinin kabulüne, gereği için Rektörlük Makamına arzına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321A28" w:rsidRDefault="00321A28" w:rsidP="00321A28">
      <w:pPr>
        <w:ind w:firstLine="708"/>
        <w:jc w:val="both"/>
      </w:pPr>
    </w:p>
    <w:p w:rsidR="00321A28" w:rsidRDefault="00321A28" w:rsidP="00321A28">
      <w:pPr>
        <w:ind w:firstLine="708"/>
        <w:jc w:val="both"/>
      </w:pPr>
    </w:p>
    <w:p w:rsidR="00321A28" w:rsidRDefault="00321A28" w:rsidP="00321A28">
      <w:pPr>
        <w:keepNext/>
        <w:keepLines/>
        <w:spacing w:before="200"/>
        <w:jc w:val="center"/>
        <w:outlineLvl w:val="5"/>
        <w:rPr>
          <w:b/>
          <w:iCs/>
          <w:sz w:val="24"/>
          <w:szCs w:val="24"/>
        </w:rPr>
      </w:pPr>
    </w:p>
    <w:p w:rsidR="00321A28" w:rsidRDefault="00321A28"/>
    <w:sectPr w:rsidR="00321A28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A28"/>
    <w:rsid w:val="000632FF"/>
    <w:rsid w:val="000B3EB1"/>
    <w:rsid w:val="000D0A62"/>
    <w:rsid w:val="00270293"/>
    <w:rsid w:val="00321A28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1A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2018-11-23T08:28:00Z</dcterms:created>
  <dcterms:modified xsi:type="dcterms:W3CDTF">2018-11-23T08:30:00Z</dcterms:modified>
</cp:coreProperties>
</file>