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DD" w:rsidRPr="008C20DD" w:rsidRDefault="008C20DD" w:rsidP="008C20DD">
      <w:pPr>
        <w:jc w:val="center"/>
        <w:rPr>
          <w:b/>
          <w:sz w:val="24"/>
          <w:szCs w:val="24"/>
        </w:rPr>
      </w:pPr>
      <w:r w:rsidRPr="008C20DD">
        <w:rPr>
          <w:b/>
          <w:sz w:val="24"/>
          <w:szCs w:val="24"/>
        </w:rPr>
        <w:t>T.C</w:t>
      </w:r>
    </w:p>
    <w:p w:rsidR="008C20DD" w:rsidRPr="008C20DD" w:rsidRDefault="008C20DD" w:rsidP="008C20DD">
      <w:pPr>
        <w:jc w:val="center"/>
        <w:rPr>
          <w:b/>
          <w:sz w:val="24"/>
          <w:szCs w:val="24"/>
        </w:rPr>
      </w:pPr>
      <w:r w:rsidRPr="008C20DD">
        <w:rPr>
          <w:b/>
          <w:sz w:val="24"/>
          <w:szCs w:val="24"/>
        </w:rPr>
        <w:t>ÇUKUROVA ÜNİVERSİTESİ</w:t>
      </w:r>
    </w:p>
    <w:p w:rsidR="008C20DD" w:rsidRPr="008C20DD" w:rsidRDefault="008C20DD" w:rsidP="008C20DD">
      <w:pPr>
        <w:jc w:val="center"/>
        <w:rPr>
          <w:b/>
          <w:sz w:val="24"/>
          <w:szCs w:val="24"/>
        </w:rPr>
      </w:pPr>
      <w:r w:rsidRPr="008C20DD">
        <w:rPr>
          <w:b/>
          <w:sz w:val="24"/>
          <w:szCs w:val="24"/>
        </w:rPr>
        <w:t>İLETİŞİM FAKÜLTESİ DEKANLIĞI</w:t>
      </w:r>
    </w:p>
    <w:p w:rsidR="008C20DD" w:rsidRPr="008C20DD" w:rsidRDefault="008C20DD" w:rsidP="008C20DD">
      <w:pPr>
        <w:jc w:val="center"/>
        <w:rPr>
          <w:b/>
          <w:sz w:val="24"/>
          <w:szCs w:val="24"/>
        </w:rPr>
      </w:pPr>
      <w:r w:rsidRPr="008C20DD">
        <w:rPr>
          <w:b/>
          <w:sz w:val="24"/>
          <w:szCs w:val="24"/>
        </w:rPr>
        <w:t>YÖNETİM KURULU KARARLARI</w:t>
      </w:r>
    </w:p>
    <w:p w:rsidR="008C20DD" w:rsidRDefault="008C20DD" w:rsidP="008C20DD"/>
    <w:p w:rsidR="008C20DD" w:rsidRDefault="008C20DD" w:rsidP="008C20DD">
      <w:pPr>
        <w:jc w:val="both"/>
        <w:rPr>
          <w:b/>
          <w:sz w:val="24"/>
          <w:szCs w:val="24"/>
        </w:rPr>
      </w:pPr>
    </w:p>
    <w:p w:rsidR="008C20DD" w:rsidRDefault="008C20DD" w:rsidP="008C20DD">
      <w:pPr>
        <w:jc w:val="both"/>
        <w:rPr>
          <w:b/>
          <w:sz w:val="24"/>
          <w:szCs w:val="24"/>
        </w:rPr>
      </w:pPr>
      <w:r>
        <w:rPr>
          <w:b/>
          <w:sz w:val="24"/>
          <w:szCs w:val="24"/>
        </w:rPr>
        <w:t>Tarih</w:t>
      </w:r>
      <w:r>
        <w:rPr>
          <w:b/>
          <w:sz w:val="24"/>
          <w:szCs w:val="24"/>
        </w:rPr>
        <w:tab/>
      </w:r>
      <w:r>
        <w:rPr>
          <w:b/>
          <w:sz w:val="24"/>
          <w:szCs w:val="24"/>
        </w:rPr>
        <w:tab/>
      </w:r>
      <w:r>
        <w:rPr>
          <w:b/>
          <w:sz w:val="24"/>
          <w:szCs w:val="24"/>
        </w:rPr>
        <w:tab/>
        <w:t>: 06 Haziran 2018</w:t>
      </w:r>
    </w:p>
    <w:p w:rsidR="008C20DD" w:rsidRDefault="008C20DD" w:rsidP="008C20DD">
      <w:pPr>
        <w:jc w:val="both"/>
        <w:rPr>
          <w:b/>
          <w:sz w:val="24"/>
          <w:szCs w:val="24"/>
        </w:rPr>
      </w:pPr>
      <w:r>
        <w:rPr>
          <w:b/>
          <w:sz w:val="24"/>
          <w:szCs w:val="24"/>
        </w:rPr>
        <w:t>Toplantı Sayısı</w:t>
      </w:r>
      <w:r>
        <w:rPr>
          <w:b/>
          <w:sz w:val="24"/>
          <w:szCs w:val="24"/>
        </w:rPr>
        <w:tab/>
        <w:t>: 23</w:t>
      </w:r>
    </w:p>
    <w:p w:rsidR="008C20DD" w:rsidRDefault="008C20DD" w:rsidP="008C20DD">
      <w:pPr>
        <w:jc w:val="both"/>
        <w:rPr>
          <w:b/>
          <w:sz w:val="24"/>
          <w:szCs w:val="24"/>
        </w:rPr>
      </w:pPr>
    </w:p>
    <w:p w:rsidR="008C20DD" w:rsidRDefault="008C20DD" w:rsidP="008C20DD">
      <w:pPr>
        <w:jc w:val="both"/>
        <w:rPr>
          <w:b/>
          <w:sz w:val="24"/>
          <w:szCs w:val="24"/>
        </w:rPr>
      </w:pPr>
    </w:p>
    <w:p w:rsidR="008C20DD" w:rsidRDefault="008C20DD" w:rsidP="008C20DD">
      <w:pPr>
        <w:jc w:val="both"/>
        <w:rPr>
          <w:b/>
          <w:sz w:val="24"/>
          <w:szCs w:val="24"/>
        </w:rPr>
      </w:pPr>
    </w:p>
    <w:p w:rsidR="008C20DD" w:rsidRDefault="008C20DD" w:rsidP="008C20DD">
      <w:pPr>
        <w:jc w:val="both"/>
        <w:rPr>
          <w:b/>
          <w:sz w:val="24"/>
          <w:szCs w:val="24"/>
        </w:rPr>
      </w:pPr>
      <w:proofErr w:type="gramStart"/>
      <w:r>
        <w:rPr>
          <w:b/>
          <w:sz w:val="24"/>
          <w:szCs w:val="24"/>
        </w:rPr>
        <w:t>Karar : 01</w:t>
      </w:r>
      <w:proofErr w:type="gramEnd"/>
    </w:p>
    <w:p w:rsidR="008C20DD" w:rsidRDefault="008C20DD" w:rsidP="008C20DD">
      <w:pPr>
        <w:jc w:val="both"/>
        <w:rPr>
          <w:sz w:val="24"/>
          <w:szCs w:val="24"/>
        </w:rPr>
      </w:pPr>
    </w:p>
    <w:p w:rsidR="008C20DD" w:rsidRDefault="008C20DD" w:rsidP="008C20DD">
      <w:pPr>
        <w:ind w:firstLine="708"/>
        <w:jc w:val="both"/>
        <w:rPr>
          <w:sz w:val="24"/>
          <w:szCs w:val="24"/>
        </w:rPr>
      </w:pPr>
      <w:r w:rsidRPr="008A5288">
        <w:rPr>
          <w:sz w:val="24"/>
          <w:szCs w:val="24"/>
        </w:rPr>
        <w:t xml:space="preserve">Ç.Ü Beden Eğitim ve Spor Yüksekokulu Müdürlüğünün </w:t>
      </w:r>
      <w:proofErr w:type="gramStart"/>
      <w:r w:rsidRPr="008A5288">
        <w:rPr>
          <w:sz w:val="24"/>
          <w:szCs w:val="24"/>
        </w:rPr>
        <w:t>25/05/2018</w:t>
      </w:r>
      <w:proofErr w:type="gramEnd"/>
      <w:r w:rsidRPr="008A5288">
        <w:rPr>
          <w:sz w:val="24"/>
          <w:szCs w:val="24"/>
        </w:rPr>
        <w:t xml:space="preserve"> tarih ve E.76569 sayılı yazısına istinaden; 2018-2019 eğitim-öğretim yılı gün yarıyılı ders programında yer alan </w:t>
      </w:r>
      <w:r w:rsidRPr="008A5288">
        <w:rPr>
          <w:b/>
          <w:sz w:val="24"/>
          <w:szCs w:val="24"/>
        </w:rPr>
        <w:t>SYB-437 Seçmeli Ders I (Halk Dansları)</w:t>
      </w:r>
      <w:r w:rsidRPr="008A5288">
        <w:rPr>
          <w:sz w:val="24"/>
          <w:szCs w:val="24"/>
        </w:rPr>
        <w:t xml:space="preserve"> ile </w:t>
      </w:r>
      <w:r w:rsidRPr="008A5288">
        <w:rPr>
          <w:b/>
          <w:sz w:val="24"/>
          <w:szCs w:val="24"/>
        </w:rPr>
        <w:t xml:space="preserve">SYB-151 Takım Sporları I (Halk Oyunları) </w:t>
      </w:r>
      <w:r w:rsidRPr="008A5288">
        <w:rPr>
          <w:sz w:val="24"/>
          <w:szCs w:val="24"/>
        </w:rPr>
        <w:t xml:space="preserve">dersini verecek öğretim elemanı görevlendirilmesi hakkında görüşme. </w:t>
      </w:r>
    </w:p>
    <w:p w:rsidR="008C20DD" w:rsidRPr="008A5288" w:rsidRDefault="008C20DD" w:rsidP="008C20DD">
      <w:pPr>
        <w:ind w:firstLine="708"/>
        <w:jc w:val="both"/>
        <w:rPr>
          <w:sz w:val="24"/>
          <w:szCs w:val="24"/>
        </w:rPr>
      </w:pPr>
    </w:p>
    <w:p w:rsidR="008C20DD" w:rsidRDefault="008C20DD" w:rsidP="008C20DD">
      <w:pPr>
        <w:ind w:firstLine="708"/>
        <w:jc w:val="both"/>
        <w:rPr>
          <w:sz w:val="24"/>
          <w:szCs w:val="24"/>
        </w:rPr>
      </w:pPr>
      <w:r>
        <w:rPr>
          <w:sz w:val="24"/>
          <w:szCs w:val="24"/>
        </w:rPr>
        <w:t xml:space="preserve">Ç.Ü.Beden Eğitimi ve Spor Yüksekokulu Müdürlüğü’nün 2018-2019eğitim-öğretim yılı güz yarıyılı ders programında yer alan aşağıda belirtilen dersleri vermek üzere, Fakültemiz Radyo Televizyon ve Sinema Bölümü öğretim üyesi </w:t>
      </w:r>
      <w:proofErr w:type="spellStart"/>
      <w:proofErr w:type="gramStart"/>
      <w:r w:rsidRPr="008A5288">
        <w:rPr>
          <w:b/>
          <w:sz w:val="24"/>
          <w:szCs w:val="24"/>
        </w:rPr>
        <w:t>Prof.Dr</w:t>
      </w:r>
      <w:proofErr w:type="spellEnd"/>
      <w:r w:rsidRPr="008A5288">
        <w:rPr>
          <w:b/>
          <w:sz w:val="24"/>
          <w:szCs w:val="24"/>
        </w:rPr>
        <w:t>.Muzaffer</w:t>
      </w:r>
      <w:proofErr w:type="gramEnd"/>
      <w:r w:rsidRPr="008A5288">
        <w:rPr>
          <w:b/>
          <w:sz w:val="24"/>
          <w:szCs w:val="24"/>
        </w:rPr>
        <w:t xml:space="preserve"> </w:t>
      </w:r>
      <w:proofErr w:type="spellStart"/>
      <w:r w:rsidRPr="008A5288">
        <w:rPr>
          <w:b/>
          <w:sz w:val="24"/>
          <w:szCs w:val="24"/>
        </w:rPr>
        <w:t>SÜMBÜL</w:t>
      </w:r>
      <w:r>
        <w:rPr>
          <w:sz w:val="24"/>
          <w:szCs w:val="24"/>
        </w:rPr>
        <w:t>’ün</w:t>
      </w:r>
      <w:proofErr w:type="spellEnd"/>
      <w:r>
        <w:rPr>
          <w:sz w:val="24"/>
          <w:szCs w:val="24"/>
        </w:rPr>
        <w:t>, 2547 sayılı Yükseköğretim Kanununun 40/a maddesi uyarınca görevlendirilmesinin kabulüne ve gereği için Rektörlük Makamına arzına toplantıya katılanların oy birliği ile karar verildi.</w:t>
      </w:r>
    </w:p>
    <w:p w:rsidR="008C20DD" w:rsidRDefault="008C20DD" w:rsidP="008C20DD">
      <w:pPr>
        <w:ind w:firstLine="708"/>
        <w:jc w:val="both"/>
        <w:rPr>
          <w:sz w:val="24"/>
          <w:szCs w:val="24"/>
        </w:rPr>
      </w:pPr>
    </w:p>
    <w:tbl>
      <w:tblPr>
        <w:tblStyle w:val="TabloKlavuzu"/>
        <w:tblW w:w="0" w:type="auto"/>
        <w:tblLook w:val="04A0"/>
      </w:tblPr>
      <w:tblGrid>
        <w:gridCol w:w="6912"/>
        <w:gridCol w:w="567"/>
        <w:gridCol w:w="567"/>
        <w:gridCol w:w="1166"/>
      </w:tblGrid>
      <w:tr w:rsidR="008C20DD" w:rsidTr="00DF31B1">
        <w:tc>
          <w:tcPr>
            <w:tcW w:w="6912" w:type="dxa"/>
          </w:tcPr>
          <w:p w:rsidR="008C20DD" w:rsidRPr="008A5288" w:rsidRDefault="008C20DD" w:rsidP="00DF31B1">
            <w:pPr>
              <w:rPr>
                <w:b/>
                <w:sz w:val="24"/>
                <w:szCs w:val="24"/>
              </w:rPr>
            </w:pPr>
            <w:r w:rsidRPr="008A5288">
              <w:rPr>
                <w:b/>
                <w:sz w:val="24"/>
                <w:szCs w:val="24"/>
              </w:rPr>
              <w:t>Dersin Kodu ve Adı</w:t>
            </w:r>
          </w:p>
        </w:tc>
        <w:tc>
          <w:tcPr>
            <w:tcW w:w="567" w:type="dxa"/>
          </w:tcPr>
          <w:p w:rsidR="008C20DD" w:rsidRPr="008A5288" w:rsidRDefault="008C20DD" w:rsidP="00DF31B1">
            <w:pPr>
              <w:rPr>
                <w:b/>
                <w:sz w:val="24"/>
                <w:szCs w:val="24"/>
              </w:rPr>
            </w:pPr>
            <w:r w:rsidRPr="008A5288">
              <w:rPr>
                <w:b/>
                <w:sz w:val="24"/>
                <w:szCs w:val="24"/>
              </w:rPr>
              <w:t>T</w:t>
            </w:r>
          </w:p>
        </w:tc>
        <w:tc>
          <w:tcPr>
            <w:tcW w:w="567" w:type="dxa"/>
          </w:tcPr>
          <w:p w:rsidR="008C20DD" w:rsidRPr="008A5288" w:rsidRDefault="008C20DD" w:rsidP="00DF31B1">
            <w:pPr>
              <w:rPr>
                <w:b/>
                <w:sz w:val="24"/>
                <w:szCs w:val="24"/>
              </w:rPr>
            </w:pPr>
            <w:r w:rsidRPr="008A5288">
              <w:rPr>
                <w:b/>
                <w:sz w:val="24"/>
                <w:szCs w:val="24"/>
              </w:rPr>
              <w:t>U</w:t>
            </w:r>
          </w:p>
        </w:tc>
        <w:tc>
          <w:tcPr>
            <w:tcW w:w="1166" w:type="dxa"/>
          </w:tcPr>
          <w:p w:rsidR="008C20DD" w:rsidRPr="008A5288" w:rsidRDefault="008C20DD" w:rsidP="00DF31B1">
            <w:pPr>
              <w:rPr>
                <w:b/>
                <w:sz w:val="24"/>
                <w:szCs w:val="24"/>
              </w:rPr>
            </w:pPr>
            <w:r w:rsidRPr="008A5288">
              <w:rPr>
                <w:b/>
                <w:sz w:val="24"/>
                <w:szCs w:val="24"/>
              </w:rPr>
              <w:t>AKTS</w:t>
            </w:r>
          </w:p>
        </w:tc>
      </w:tr>
      <w:tr w:rsidR="008C20DD" w:rsidTr="00DF31B1">
        <w:tc>
          <w:tcPr>
            <w:tcW w:w="6912" w:type="dxa"/>
          </w:tcPr>
          <w:p w:rsidR="008C20DD" w:rsidRPr="008A5288" w:rsidRDefault="008C20DD" w:rsidP="00DF31B1">
            <w:pPr>
              <w:rPr>
                <w:sz w:val="24"/>
                <w:szCs w:val="24"/>
              </w:rPr>
            </w:pPr>
            <w:r w:rsidRPr="008A5288">
              <w:rPr>
                <w:sz w:val="24"/>
                <w:szCs w:val="24"/>
              </w:rPr>
              <w:t>SYB-437 Seçmeli Ders I (Halk Dansları)</w:t>
            </w:r>
          </w:p>
        </w:tc>
        <w:tc>
          <w:tcPr>
            <w:tcW w:w="567" w:type="dxa"/>
          </w:tcPr>
          <w:p w:rsidR="008C20DD" w:rsidRPr="008A5288" w:rsidRDefault="008C20DD" w:rsidP="00DF31B1">
            <w:pPr>
              <w:jc w:val="center"/>
              <w:rPr>
                <w:sz w:val="24"/>
                <w:szCs w:val="24"/>
              </w:rPr>
            </w:pPr>
            <w:r>
              <w:rPr>
                <w:sz w:val="24"/>
                <w:szCs w:val="24"/>
              </w:rPr>
              <w:t>2</w:t>
            </w:r>
          </w:p>
        </w:tc>
        <w:tc>
          <w:tcPr>
            <w:tcW w:w="567" w:type="dxa"/>
          </w:tcPr>
          <w:p w:rsidR="008C20DD" w:rsidRPr="008A5288" w:rsidRDefault="008C20DD" w:rsidP="00DF31B1">
            <w:pPr>
              <w:jc w:val="center"/>
              <w:rPr>
                <w:sz w:val="24"/>
                <w:szCs w:val="24"/>
              </w:rPr>
            </w:pPr>
            <w:r>
              <w:rPr>
                <w:sz w:val="24"/>
                <w:szCs w:val="24"/>
              </w:rPr>
              <w:t>2</w:t>
            </w:r>
          </w:p>
        </w:tc>
        <w:tc>
          <w:tcPr>
            <w:tcW w:w="1166" w:type="dxa"/>
          </w:tcPr>
          <w:p w:rsidR="008C20DD" w:rsidRPr="008A5288" w:rsidRDefault="008C20DD" w:rsidP="00DF31B1">
            <w:pPr>
              <w:jc w:val="center"/>
              <w:rPr>
                <w:sz w:val="24"/>
                <w:szCs w:val="24"/>
              </w:rPr>
            </w:pPr>
            <w:r>
              <w:rPr>
                <w:sz w:val="24"/>
                <w:szCs w:val="24"/>
              </w:rPr>
              <w:t>5</w:t>
            </w:r>
          </w:p>
        </w:tc>
      </w:tr>
      <w:tr w:rsidR="008C20DD" w:rsidTr="00DF31B1">
        <w:tc>
          <w:tcPr>
            <w:tcW w:w="6912" w:type="dxa"/>
          </w:tcPr>
          <w:p w:rsidR="008C20DD" w:rsidRPr="008A5288" w:rsidRDefault="008C20DD" w:rsidP="00DF31B1">
            <w:pPr>
              <w:rPr>
                <w:sz w:val="24"/>
                <w:szCs w:val="24"/>
              </w:rPr>
            </w:pPr>
            <w:r w:rsidRPr="008A5288">
              <w:rPr>
                <w:sz w:val="24"/>
                <w:szCs w:val="24"/>
              </w:rPr>
              <w:t>SYB-151 Takım Sporları I (Halk Oyunları)</w:t>
            </w:r>
          </w:p>
        </w:tc>
        <w:tc>
          <w:tcPr>
            <w:tcW w:w="567" w:type="dxa"/>
          </w:tcPr>
          <w:p w:rsidR="008C20DD" w:rsidRPr="008A5288" w:rsidRDefault="008C20DD" w:rsidP="00DF31B1">
            <w:pPr>
              <w:jc w:val="center"/>
              <w:rPr>
                <w:sz w:val="24"/>
                <w:szCs w:val="24"/>
              </w:rPr>
            </w:pPr>
            <w:r>
              <w:rPr>
                <w:sz w:val="24"/>
                <w:szCs w:val="24"/>
              </w:rPr>
              <w:t>2</w:t>
            </w:r>
          </w:p>
        </w:tc>
        <w:tc>
          <w:tcPr>
            <w:tcW w:w="567" w:type="dxa"/>
          </w:tcPr>
          <w:p w:rsidR="008C20DD" w:rsidRPr="008A5288" w:rsidRDefault="008C20DD" w:rsidP="00DF31B1">
            <w:pPr>
              <w:jc w:val="center"/>
              <w:rPr>
                <w:sz w:val="24"/>
                <w:szCs w:val="24"/>
              </w:rPr>
            </w:pPr>
            <w:r>
              <w:rPr>
                <w:sz w:val="24"/>
                <w:szCs w:val="24"/>
              </w:rPr>
              <w:t>2</w:t>
            </w:r>
          </w:p>
        </w:tc>
        <w:tc>
          <w:tcPr>
            <w:tcW w:w="1166" w:type="dxa"/>
          </w:tcPr>
          <w:p w:rsidR="008C20DD" w:rsidRPr="008A5288" w:rsidRDefault="008C20DD" w:rsidP="00DF31B1">
            <w:pPr>
              <w:jc w:val="center"/>
              <w:rPr>
                <w:sz w:val="24"/>
                <w:szCs w:val="24"/>
              </w:rPr>
            </w:pPr>
            <w:r>
              <w:rPr>
                <w:sz w:val="24"/>
                <w:szCs w:val="24"/>
              </w:rPr>
              <w:t>5</w:t>
            </w:r>
          </w:p>
        </w:tc>
      </w:tr>
    </w:tbl>
    <w:p w:rsidR="008C20DD" w:rsidRDefault="008C20DD" w:rsidP="008C20DD"/>
    <w:p w:rsidR="008C20DD" w:rsidRDefault="008C20DD" w:rsidP="008C20DD"/>
    <w:p w:rsidR="008C20DD" w:rsidRDefault="008C20DD" w:rsidP="008C20DD">
      <w:pPr>
        <w:jc w:val="both"/>
        <w:rPr>
          <w:b/>
          <w:sz w:val="24"/>
          <w:szCs w:val="24"/>
        </w:rPr>
      </w:pPr>
      <w:proofErr w:type="gramStart"/>
      <w:r>
        <w:rPr>
          <w:b/>
          <w:sz w:val="24"/>
          <w:szCs w:val="24"/>
        </w:rPr>
        <w:t>Karar : 02</w:t>
      </w:r>
      <w:proofErr w:type="gramEnd"/>
    </w:p>
    <w:p w:rsidR="008C20DD" w:rsidRDefault="008C20DD" w:rsidP="008C20DD">
      <w:pPr>
        <w:jc w:val="both"/>
        <w:rPr>
          <w:sz w:val="24"/>
          <w:szCs w:val="24"/>
        </w:rPr>
      </w:pPr>
    </w:p>
    <w:p w:rsidR="008C20DD" w:rsidRDefault="008C20DD" w:rsidP="008C20DD">
      <w:pPr>
        <w:ind w:firstLine="708"/>
        <w:jc w:val="both"/>
        <w:rPr>
          <w:sz w:val="24"/>
          <w:szCs w:val="24"/>
        </w:rPr>
      </w:pPr>
      <w:r w:rsidRPr="00F342F1">
        <w:rPr>
          <w:sz w:val="24"/>
          <w:szCs w:val="24"/>
        </w:rPr>
        <w:t xml:space="preserve">Fakültemiz Radyo Televizyon ve Sinema Bölümü </w:t>
      </w:r>
      <w:proofErr w:type="spellStart"/>
      <w:proofErr w:type="gramStart"/>
      <w:r w:rsidRPr="00F342F1">
        <w:rPr>
          <w:sz w:val="24"/>
          <w:szCs w:val="24"/>
        </w:rPr>
        <w:t>Öğr</w:t>
      </w:r>
      <w:proofErr w:type="spellEnd"/>
      <w:r w:rsidRPr="00F342F1">
        <w:rPr>
          <w:sz w:val="24"/>
          <w:szCs w:val="24"/>
        </w:rPr>
        <w:t>.Gör</w:t>
      </w:r>
      <w:proofErr w:type="gramEnd"/>
      <w:r w:rsidRPr="00F342F1">
        <w:rPr>
          <w:sz w:val="24"/>
          <w:szCs w:val="24"/>
        </w:rPr>
        <w:t xml:space="preserve">.Özge Deniz </w:t>
      </w:r>
      <w:proofErr w:type="spellStart"/>
      <w:r w:rsidRPr="00F342F1">
        <w:rPr>
          <w:sz w:val="24"/>
          <w:szCs w:val="24"/>
        </w:rPr>
        <w:t>ÖZKER’in</w:t>
      </w:r>
      <w:proofErr w:type="spellEnd"/>
      <w:r w:rsidRPr="00F342F1">
        <w:rPr>
          <w:sz w:val="24"/>
          <w:szCs w:val="24"/>
        </w:rPr>
        <w:t xml:space="preserve"> 31/05/2018 tarihli dilekçesi  hakkında görüşme. </w:t>
      </w:r>
    </w:p>
    <w:p w:rsidR="008C20DD" w:rsidRPr="00F342F1" w:rsidRDefault="008C20DD" w:rsidP="008C20DD">
      <w:pPr>
        <w:ind w:firstLine="708"/>
        <w:jc w:val="both"/>
        <w:rPr>
          <w:sz w:val="24"/>
          <w:szCs w:val="24"/>
        </w:rPr>
      </w:pPr>
    </w:p>
    <w:p w:rsidR="008C20DD" w:rsidRDefault="008C20DD" w:rsidP="008C20DD">
      <w:pPr>
        <w:ind w:firstLine="708"/>
        <w:jc w:val="both"/>
        <w:rPr>
          <w:sz w:val="24"/>
          <w:szCs w:val="24"/>
        </w:rPr>
      </w:pPr>
      <w:r>
        <w:rPr>
          <w:sz w:val="24"/>
          <w:szCs w:val="24"/>
        </w:rPr>
        <w:t xml:space="preserve">Çukurova Üniversitesi İletişim Belgesel Atölyesi (ÇİBA) kapsamında, 17-23 Temmuz 2018 tarihleri arasında </w:t>
      </w:r>
      <w:proofErr w:type="spellStart"/>
      <w:r w:rsidRPr="006D7D7A">
        <w:rPr>
          <w:b/>
          <w:sz w:val="24"/>
          <w:szCs w:val="24"/>
        </w:rPr>
        <w:t>Barcelona’da</w:t>
      </w:r>
      <w:proofErr w:type="spellEnd"/>
      <w:r w:rsidRPr="006D7D7A">
        <w:rPr>
          <w:b/>
          <w:sz w:val="24"/>
          <w:szCs w:val="24"/>
        </w:rPr>
        <w:t xml:space="preserve"> (İspanya)</w:t>
      </w:r>
      <w:r>
        <w:rPr>
          <w:sz w:val="24"/>
          <w:szCs w:val="24"/>
        </w:rPr>
        <w:t xml:space="preserve">  düzenlenecek olan “</w:t>
      </w:r>
      <w:r w:rsidRPr="006D7D7A">
        <w:rPr>
          <w:b/>
          <w:sz w:val="24"/>
          <w:szCs w:val="24"/>
        </w:rPr>
        <w:t xml:space="preserve">Formula </w:t>
      </w:r>
      <w:proofErr w:type="spellStart"/>
      <w:r w:rsidRPr="006D7D7A">
        <w:rPr>
          <w:b/>
          <w:sz w:val="24"/>
          <w:szCs w:val="24"/>
        </w:rPr>
        <w:t>Student</w:t>
      </w:r>
      <w:proofErr w:type="spellEnd"/>
      <w:r>
        <w:rPr>
          <w:sz w:val="24"/>
          <w:szCs w:val="24"/>
        </w:rPr>
        <w:t xml:space="preserve"> </w:t>
      </w:r>
      <w:proofErr w:type="spellStart"/>
      <w:r w:rsidRPr="006D7D7A">
        <w:rPr>
          <w:b/>
          <w:sz w:val="24"/>
          <w:szCs w:val="24"/>
        </w:rPr>
        <w:t>Andorra</w:t>
      </w:r>
      <w:proofErr w:type="spellEnd"/>
      <w:r>
        <w:rPr>
          <w:sz w:val="24"/>
          <w:szCs w:val="24"/>
        </w:rPr>
        <w:t xml:space="preserve">” adlı yarışa, Üniversitemiz Otomotiv Mühendisliği Bölümü öğrencilerinin yaptıkları araçla katılacak olması ve bu sürecin belgesel filmde yer alacak olması nedeniyle, anılan belgesel filmini çekmek üzere, atölye üyesi Radyo Televizyon ve Sinema Bölümü öğrencilerinden </w:t>
      </w:r>
      <w:proofErr w:type="gramStart"/>
      <w:r>
        <w:rPr>
          <w:sz w:val="24"/>
          <w:szCs w:val="24"/>
        </w:rPr>
        <w:t>2017131011</w:t>
      </w:r>
      <w:proofErr w:type="gramEnd"/>
      <w:r>
        <w:rPr>
          <w:sz w:val="24"/>
          <w:szCs w:val="24"/>
        </w:rPr>
        <w:t xml:space="preserve"> </w:t>
      </w:r>
      <w:proofErr w:type="spellStart"/>
      <w:r>
        <w:rPr>
          <w:sz w:val="24"/>
          <w:szCs w:val="24"/>
        </w:rPr>
        <w:t>nolu</w:t>
      </w:r>
      <w:proofErr w:type="spellEnd"/>
      <w:r>
        <w:rPr>
          <w:sz w:val="24"/>
          <w:szCs w:val="24"/>
        </w:rPr>
        <w:t xml:space="preserve"> Uğur Can BÜYÜKNİSAN, 2016139012 Hatice Hande CANBOLAT, 2016139504 </w:t>
      </w:r>
      <w:proofErr w:type="spellStart"/>
      <w:r>
        <w:rPr>
          <w:sz w:val="24"/>
          <w:szCs w:val="24"/>
        </w:rPr>
        <w:t>nolu</w:t>
      </w:r>
      <w:proofErr w:type="spellEnd"/>
      <w:r>
        <w:rPr>
          <w:sz w:val="24"/>
          <w:szCs w:val="24"/>
        </w:rPr>
        <w:t xml:space="preserve"> </w:t>
      </w:r>
      <w:proofErr w:type="spellStart"/>
      <w:r>
        <w:rPr>
          <w:sz w:val="24"/>
          <w:szCs w:val="24"/>
        </w:rPr>
        <w:t>Birhat</w:t>
      </w:r>
      <w:proofErr w:type="spellEnd"/>
      <w:r>
        <w:rPr>
          <w:sz w:val="24"/>
          <w:szCs w:val="24"/>
        </w:rPr>
        <w:t xml:space="preserve"> TEMEL ile 2016139600 </w:t>
      </w:r>
      <w:proofErr w:type="spellStart"/>
      <w:r>
        <w:rPr>
          <w:sz w:val="24"/>
          <w:szCs w:val="24"/>
        </w:rPr>
        <w:t>nolu</w:t>
      </w:r>
      <w:proofErr w:type="spellEnd"/>
      <w:r>
        <w:rPr>
          <w:sz w:val="24"/>
          <w:szCs w:val="24"/>
        </w:rPr>
        <w:t xml:space="preserve"> Mert </w:t>
      </w:r>
      <w:proofErr w:type="spellStart"/>
      <w:r>
        <w:rPr>
          <w:sz w:val="24"/>
          <w:szCs w:val="24"/>
        </w:rPr>
        <w:t>EŞBERK’in</w:t>
      </w:r>
      <w:proofErr w:type="spellEnd"/>
      <w:r>
        <w:rPr>
          <w:sz w:val="24"/>
          <w:szCs w:val="24"/>
        </w:rPr>
        <w:t xml:space="preserve">, ilgili tarihler arasında vize, ulaşım ve konaklama masraflarının karşılanması için, Ç.Ü Sağlık Kültür Spor Daire Başkanlığına arzına toplantıya katılanların oybirliği ile karar verildi. </w:t>
      </w:r>
    </w:p>
    <w:p w:rsidR="008C20DD" w:rsidRDefault="008C20DD" w:rsidP="008C20DD">
      <w:pPr>
        <w:ind w:firstLine="708"/>
        <w:jc w:val="both"/>
      </w:pPr>
    </w:p>
    <w:p w:rsidR="008C20DD" w:rsidRDefault="008C20DD" w:rsidP="008C20DD">
      <w:pPr>
        <w:jc w:val="both"/>
        <w:rPr>
          <w:b/>
          <w:sz w:val="24"/>
          <w:szCs w:val="24"/>
        </w:rPr>
      </w:pPr>
      <w:proofErr w:type="gramStart"/>
      <w:r>
        <w:rPr>
          <w:b/>
          <w:sz w:val="24"/>
          <w:szCs w:val="24"/>
        </w:rPr>
        <w:t>Karar : 03</w:t>
      </w:r>
      <w:proofErr w:type="gramEnd"/>
    </w:p>
    <w:p w:rsidR="008C20DD" w:rsidRDefault="008C20DD" w:rsidP="008C20DD">
      <w:pPr>
        <w:jc w:val="both"/>
        <w:rPr>
          <w:sz w:val="24"/>
          <w:szCs w:val="24"/>
        </w:rPr>
      </w:pPr>
    </w:p>
    <w:p w:rsidR="008C20DD" w:rsidRPr="00C253F0" w:rsidRDefault="008C20DD" w:rsidP="008C20DD">
      <w:pPr>
        <w:ind w:firstLine="708"/>
        <w:jc w:val="both"/>
        <w:rPr>
          <w:sz w:val="24"/>
          <w:szCs w:val="24"/>
        </w:rPr>
      </w:pPr>
      <w:r w:rsidRPr="00C253F0">
        <w:rPr>
          <w:sz w:val="24"/>
          <w:szCs w:val="24"/>
        </w:rPr>
        <w:t xml:space="preserve">Radyo Televizyon ve Sinema Bölüm Başkanlığının </w:t>
      </w:r>
      <w:proofErr w:type="gramStart"/>
      <w:r w:rsidRPr="00C253F0">
        <w:rPr>
          <w:sz w:val="24"/>
          <w:szCs w:val="24"/>
        </w:rPr>
        <w:t>05/06/2018</w:t>
      </w:r>
      <w:proofErr w:type="gramEnd"/>
      <w:r w:rsidRPr="00C253F0">
        <w:rPr>
          <w:sz w:val="24"/>
          <w:szCs w:val="24"/>
        </w:rPr>
        <w:t xml:space="preserve"> tarih ve E.81442 sayılı yazısına istinaden; 2014139401 </w:t>
      </w:r>
      <w:proofErr w:type="spellStart"/>
      <w:r w:rsidRPr="00C253F0">
        <w:rPr>
          <w:sz w:val="24"/>
          <w:szCs w:val="24"/>
        </w:rPr>
        <w:t>nolu</w:t>
      </w:r>
      <w:proofErr w:type="spellEnd"/>
      <w:r w:rsidRPr="00C253F0">
        <w:rPr>
          <w:sz w:val="24"/>
          <w:szCs w:val="24"/>
        </w:rPr>
        <w:t xml:space="preserve"> öğrencisi </w:t>
      </w:r>
      <w:proofErr w:type="spellStart"/>
      <w:r w:rsidRPr="00C253F0">
        <w:rPr>
          <w:sz w:val="24"/>
          <w:szCs w:val="24"/>
        </w:rPr>
        <w:t>Rubat</w:t>
      </w:r>
      <w:proofErr w:type="spellEnd"/>
      <w:r w:rsidRPr="00C253F0">
        <w:rPr>
          <w:sz w:val="24"/>
          <w:szCs w:val="24"/>
        </w:rPr>
        <w:t xml:space="preserve"> BATGI ile ilgili 04/06/2018 tarih ve 11/1 sayılı Bölüm Kurulu hakkında görüşüldü.</w:t>
      </w:r>
    </w:p>
    <w:p w:rsidR="008C20DD" w:rsidRPr="00C253F0" w:rsidRDefault="008C20DD" w:rsidP="008C20DD">
      <w:pPr>
        <w:ind w:firstLine="708"/>
        <w:jc w:val="both"/>
        <w:rPr>
          <w:sz w:val="24"/>
          <w:szCs w:val="24"/>
        </w:rPr>
      </w:pPr>
      <w:r w:rsidRPr="00C253F0">
        <w:rPr>
          <w:sz w:val="24"/>
          <w:szCs w:val="24"/>
        </w:rPr>
        <w:lastRenderedPageBreak/>
        <w:t xml:space="preserve">Fakültemiz Radyo Televizyon ve Sinema Bölümüne 2016 yılı yatay geçişle gelen </w:t>
      </w:r>
      <w:proofErr w:type="gramStart"/>
      <w:r w:rsidRPr="00C253F0">
        <w:rPr>
          <w:sz w:val="24"/>
          <w:szCs w:val="24"/>
        </w:rPr>
        <w:t>2014139401</w:t>
      </w:r>
      <w:proofErr w:type="gramEnd"/>
      <w:r w:rsidRPr="00C253F0">
        <w:rPr>
          <w:sz w:val="24"/>
          <w:szCs w:val="24"/>
        </w:rPr>
        <w:t xml:space="preserve"> </w:t>
      </w:r>
      <w:proofErr w:type="spellStart"/>
      <w:r w:rsidRPr="00C253F0">
        <w:rPr>
          <w:sz w:val="24"/>
          <w:szCs w:val="24"/>
        </w:rPr>
        <w:t>nolu</w:t>
      </w:r>
      <w:proofErr w:type="spellEnd"/>
      <w:r w:rsidRPr="00C253F0">
        <w:rPr>
          <w:sz w:val="24"/>
          <w:szCs w:val="24"/>
        </w:rPr>
        <w:t xml:space="preserve"> öğrencisi </w:t>
      </w:r>
      <w:proofErr w:type="spellStart"/>
      <w:r w:rsidRPr="00C253F0">
        <w:rPr>
          <w:sz w:val="24"/>
          <w:szCs w:val="24"/>
        </w:rPr>
        <w:t>Rubar</w:t>
      </w:r>
      <w:proofErr w:type="spellEnd"/>
      <w:r w:rsidRPr="00C253F0">
        <w:rPr>
          <w:sz w:val="24"/>
          <w:szCs w:val="24"/>
        </w:rPr>
        <w:t xml:space="preserve"> </w:t>
      </w:r>
      <w:proofErr w:type="spellStart"/>
      <w:r w:rsidRPr="00C253F0">
        <w:rPr>
          <w:sz w:val="24"/>
          <w:szCs w:val="24"/>
        </w:rPr>
        <w:t>BATGI’nın</w:t>
      </w:r>
      <w:proofErr w:type="spellEnd"/>
      <w:r w:rsidRPr="00C253F0">
        <w:rPr>
          <w:sz w:val="24"/>
          <w:szCs w:val="24"/>
        </w:rPr>
        <w:t>, yatay geçişle geldiği yıl intibakı yapılan bazı dersler daha sonra ders paketinden çıkarıldığından, öğrencinin mağduriyetinin giderilmesi için yeniden düzenlenen Muafiyet Raporu ile ilgili, 04/06/2018 tarih ve 11/1 sayılı Bölüm Kurulunun kabulüne, gereği için Ç.Ü Öğrenci İşleri Daire Başkanlığına arzına, ilgili bölüm başkanlığına ve adı geçen öğrenciye bildirilmesine toplantıya katılanların oy birliği ile karar verildi.</w:t>
      </w:r>
    </w:p>
    <w:p w:rsidR="008C20DD" w:rsidRPr="00C253F0" w:rsidRDefault="008C20DD" w:rsidP="008C20DD">
      <w:pPr>
        <w:jc w:val="both"/>
        <w:rPr>
          <w:sz w:val="24"/>
          <w:szCs w:val="24"/>
        </w:rPr>
      </w:pPr>
    </w:p>
    <w:p w:rsidR="008C20DD" w:rsidRDefault="008C20DD" w:rsidP="008C20DD">
      <w:pPr>
        <w:jc w:val="both"/>
        <w:rPr>
          <w:b/>
          <w:sz w:val="24"/>
          <w:szCs w:val="24"/>
        </w:rPr>
      </w:pPr>
      <w:proofErr w:type="gramStart"/>
      <w:r>
        <w:rPr>
          <w:b/>
          <w:sz w:val="24"/>
          <w:szCs w:val="24"/>
        </w:rPr>
        <w:t>Karar : 04</w:t>
      </w:r>
      <w:proofErr w:type="gramEnd"/>
    </w:p>
    <w:p w:rsidR="008C20DD" w:rsidRDefault="008C20DD" w:rsidP="008C20DD">
      <w:pPr>
        <w:jc w:val="both"/>
        <w:rPr>
          <w:b/>
          <w:sz w:val="24"/>
          <w:szCs w:val="24"/>
        </w:rPr>
      </w:pPr>
    </w:p>
    <w:p w:rsidR="008C20DD" w:rsidRDefault="008C20DD" w:rsidP="008C20DD">
      <w:pPr>
        <w:ind w:firstLine="708"/>
        <w:jc w:val="both"/>
        <w:rPr>
          <w:sz w:val="24"/>
          <w:szCs w:val="24"/>
        </w:rPr>
      </w:pPr>
      <w:r w:rsidRPr="00651B46">
        <w:rPr>
          <w:sz w:val="24"/>
          <w:szCs w:val="24"/>
        </w:rPr>
        <w:t xml:space="preserve">Radyo Televizyon ve Sinema Bölüm Başkanlığının 05/06/2018 tarih ve E.81803 sayılı yazısına istinaden; </w:t>
      </w:r>
      <w:proofErr w:type="spellStart"/>
      <w:proofErr w:type="gramStart"/>
      <w:r w:rsidRPr="00651B46">
        <w:rPr>
          <w:sz w:val="24"/>
          <w:szCs w:val="24"/>
        </w:rPr>
        <w:t>Prof.Dr</w:t>
      </w:r>
      <w:proofErr w:type="spellEnd"/>
      <w:r w:rsidRPr="00651B46">
        <w:rPr>
          <w:sz w:val="24"/>
          <w:szCs w:val="24"/>
        </w:rPr>
        <w:t>.Nüket</w:t>
      </w:r>
      <w:proofErr w:type="gramEnd"/>
      <w:r w:rsidRPr="00651B46">
        <w:rPr>
          <w:sz w:val="24"/>
          <w:szCs w:val="24"/>
        </w:rPr>
        <w:t xml:space="preserve"> ELPEZE </w:t>
      </w:r>
      <w:proofErr w:type="spellStart"/>
      <w:r w:rsidRPr="00651B46">
        <w:rPr>
          <w:sz w:val="24"/>
          <w:szCs w:val="24"/>
        </w:rPr>
        <w:t>ERGEÇ’in</w:t>
      </w:r>
      <w:proofErr w:type="spellEnd"/>
      <w:r w:rsidRPr="00651B46">
        <w:rPr>
          <w:sz w:val="24"/>
          <w:szCs w:val="24"/>
        </w:rPr>
        <w:t xml:space="preserve"> not düzeltme talebine ilişkin dilekçesi  hakkında görüşüldü.</w:t>
      </w:r>
    </w:p>
    <w:p w:rsidR="008C20DD" w:rsidRPr="00651B46" w:rsidRDefault="008C20DD" w:rsidP="008C20DD">
      <w:pPr>
        <w:ind w:firstLine="708"/>
        <w:jc w:val="both"/>
        <w:rPr>
          <w:sz w:val="24"/>
          <w:szCs w:val="24"/>
        </w:rPr>
      </w:pPr>
    </w:p>
    <w:p w:rsidR="008C20DD" w:rsidRDefault="008C20DD" w:rsidP="008C20DD">
      <w:pPr>
        <w:ind w:firstLine="708"/>
        <w:jc w:val="both"/>
        <w:rPr>
          <w:sz w:val="24"/>
          <w:szCs w:val="24"/>
        </w:rPr>
      </w:pPr>
      <w:r w:rsidRPr="00651B46">
        <w:rPr>
          <w:sz w:val="24"/>
          <w:szCs w:val="24"/>
        </w:rPr>
        <w:t xml:space="preserve">Radyo Televizyon ve Sinema Bölümü 2017139026 </w:t>
      </w:r>
      <w:proofErr w:type="spellStart"/>
      <w:r w:rsidRPr="00651B46">
        <w:rPr>
          <w:sz w:val="24"/>
          <w:szCs w:val="24"/>
        </w:rPr>
        <w:t>nolu</w:t>
      </w:r>
      <w:proofErr w:type="spellEnd"/>
      <w:r w:rsidRPr="00651B46">
        <w:rPr>
          <w:sz w:val="24"/>
          <w:szCs w:val="24"/>
        </w:rPr>
        <w:t xml:space="preserve"> öğrencisi Damla </w:t>
      </w:r>
      <w:proofErr w:type="spellStart"/>
      <w:r w:rsidRPr="00651B46">
        <w:rPr>
          <w:sz w:val="24"/>
          <w:szCs w:val="24"/>
        </w:rPr>
        <w:t>KARYAĞ’ın</w:t>
      </w:r>
      <w:proofErr w:type="spellEnd"/>
      <w:r w:rsidRPr="00651B46">
        <w:rPr>
          <w:sz w:val="24"/>
          <w:szCs w:val="24"/>
        </w:rPr>
        <w:t xml:space="preserve"> </w:t>
      </w:r>
      <w:r w:rsidRPr="00651B46">
        <w:rPr>
          <w:b/>
          <w:sz w:val="24"/>
          <w:szCs w:val="24"/>
        </w:rPr>
        <w:t>RTS-102 İletişim Tarihi</w:t>
      </w:r>
      <w:r w:rsidRPr="00651B46">
        <w:rPr>
          <w:sz w:val="24"/>
          <w:szCs w:val="24"/>
        </w:rPr>
        <w:t xml:space="preserve"> ile 2016139022 </w:t>
      </w:r>
      <w:proofErr w:type="spellStart"/>
      <w:r w:rsidRPr="00651B46">
        <w:rPr>
          <w:sz w:val="24"/>
          <w:szCs w:val="24"/>
        </w:rPr>
        <w:t>nolu</w:t>
      </w:r>
      <w:proofErr w:type="spellEnd"/>
      <w:r w:rsidRPr="00651B46">
        <w:rPr>
          <w:sz w:val="24"/>
          <w:szCs w:val="24"/>
        </w:rPr>
        <w:t xml:space="preserve"> öğrencisi Kerem </w:t>
      </w:r>
      <w:proofErr w:type="spellStart"/>
      <w:r w:rsidRPr="00651B46">
        <w:rPr>
          <w:sz w:val="24"/>
          <w:szCs w:val="24"/>
        </w:rPr>
        <w:t>KOLCU’nun</w:t>
      </w:r>
      <w:proofErr w:type="spellEnd"/>
      <w:r w:rsidRPr="00651B46">
        <w:rPr>
          <w:sz w:val="24"/>
          <w:szCs w:val="24"/>
        </w:rPr>
        <w:t xml:space="preserve">, </w:t>
      </w:r>
      <w:r w:rsidRPr="00651B46">
        <w:rPr>
          <w:b/>
          <w:sz w:val="24"/>
          <w:szCs w:val="24"/>
        </w:rPr>
        <w:t>RTS-204 Radyo Program Yapımı</w:t>
      </w:r>
      <w:r w:rsidRPr="00651B46">
        <w:rPr>
          <w:sz w:val="24"/>
          <w:szCs w:val="24"/>
        </w:rPr>
        <w:t xml:space="preserve"> derslerinin Yıl Sonu Sınavı-Final </w:t>
      </w:r>
      <w:proofErr w:type="gramStart"/>
      <w:r w:rsidRPr="00651B46">
        <w:rPr>
          <w:sz w:val="24"/>
          <w:szCs w:val="24"/>
        </w:rPr>
        <w:t>notu  sehven</w:t>
      </w:r>
      <w:proofErr w:type="gramEnd"/>
      <w:r w:rsidRPr="00651B46">
        <w:rPr>
          <w:sz w:val="24"/>
          <w:szCs w:val="24"/>
        </w:rPr>
        <w:t xml:space="preserve"> yanlış girilmiş olup, aşağıda yazılı notların öğrencinin bilgi sistemine girilmesi için, Ç.Ü Öğrenci İşleri Daire Başkanlığına arzına, ilgili bölüm başkanlığına ve adı geçen öğrenciye bildirilmesine toplantıya katılanların oy birliği ile karar verildi</w:t>
      </w:r>
      <w:r>
        <w:rPr>
          <w:sz w:val="24"/>
          <w:szCs w:val="24"/>
        </w:rPr>
        <w:t>.</w:t>
      </w:r>
    </w:p>
    <w:p w:rsidR="008C20DD" w:rsidRDefault="008C20DD" w:rsidP="008C20DD">
      <w:pPr>
        <w:ind w:firstLine="708"/>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526"/>
        <w:gridCol w:w="1843"/>
        <w:gridCol w:w="2976"/>
        <w:gridCol w:w="1276"/>
        <w:gridCol w:w="1418"/>
      </w:tblGrid>
      <w:tr w:rsidR="008C20DD" w:rsidRPr="00681636" w:rsidTr="00DF31B1">
        <w:tc>
          <w:tcPr>
            <w:tcW w:w="1526" w:type="dxa"/>
            <w:tcBorders>
              <w:top w:val="single" w:sz="4" w:space="0" w:color="auto"/>
              <w:left w:val="single" w:sz="4" w:space="0" w:color="auto"/>
              <w:bottom w:val="single" w:sz="4" w:space="0" w:color="auto"/>
              <w:right w:val="single" w:sz="4" w:space="0" w:color="auto"/>
            </w:tcBorders>
            <w:hideMark/>
          </w:tcPr>
          <w:p w:rsidR="008C20DD" w:rsidRPr="00681636" w:rsidRDefault="008C20DD" w:rsidP="00DF31B1">
            <w:pPr>
              <w:pStyle w:val="KonuBal"/>
              <w:spacing w:line="276" w:lineRule="auto"/>
              <w:rPr>
                <w:rFonts w:asciiTheme="minorHAnsi" w:eastAsia="Times New Roman" w:hAnsiTheme="minorHAnsi"/>
                <w:b/>
                <w:lang w:eastAsia="en-US"/>
              </w:rPr>
            </w:pPr>
            <w:r w:rsidRPr="00681636">
              <w:rPr>
                <w:rFonts w:asciiTheme="minorHAnsi" w:eastAsiaTheme="minorEastAsia" w:hAnsiTheme="minorHAnsi"/>
                <w:b/>
                <w:lang w:eastAsia="en-US"/>
              </w:rPr>
              <w:t>Öğrenci No</w:t>
            </w:r>
          </w:p>
        </w:tc>
        <w:tc>
          <w:tcPr>
            <w:tcW w:w="1843" w:type="dxa"/>
            <w:tcBorders>
              <w:top w:val="single" w:sz="4" w:space="0" w:color="auto"/>
              <w:left w:val="single" w:sz="4" w:space="0" w:color="auto"/>
              <w:bottom w:val="single" w:sz="4" w:space="0" w:color="auto"/>
              <w:right w:val="single" w:sz="4" w:space="0" w:color="auto"/>
            </w:tcBorders>
            <w:hideMark/>
          </w:tcPr>
          <w:p w:rsidR="008C20DD" w:rsidRPr="00681636" w:rsidRDefault="008C20DD" w:rsidP="00DF31B1">
            <w:pPr>
              <w:pStyle w:val="KonuBal"/>
              <w:spacing w:line="276" w:lineRule="auto"/>
              <w:rPr>
                <w:rFonts w:asciiTheme="minorHAnsi" w:eastAsia="Times New Roman" w:hAnsiTheme="minorHAnsi"/>
                <w:b/>
                <w:lang w:eastAsia="en-US"/>
              </w:rPr>
            </w:pPr>
            <w:r w:rsidRPr="00681636">
              <w:rPr>
                <w:rFonts w:asciiTheme="minorHAnsi" w:eastAsiaTheme="minorEastAsia" w:hAnsiTheme="minorHAnsi"/>
                <w:b/>
                <w:lang w:eastAsia="en-US"/>
              </w:rPr>
              <w:t>Adı-Soyadı</w:t>
            </w:r>
          </w:p>
        </w:tc>
        <w:tc>
          <w:tcPr>
            <w:tcW w:w="2976" w:type="dxa"/>
            <w:tcBorders>
              <w:top w:val="single" w:sz="4" w:space="0" w:color="auto"/>
              <w:left w:val="single" w:sz="4" w:space="0" w:color="auto"/>
              <w:bottom w:val="single" w:sz="4" w:space="0" w:color="auto"/>
              <w:right w:val="single" w:sz="4" w:space="0" w:color="auto"/>
            </w:tcBorders>
          </w:tcPr>
          <w:p w:rsidR="008C20DD" w:rsidRPr="00681636" w:rsidRDefault="008C20DD" w:rsidP="00DF31B1">
            <w:pPr>
              <w:pStyle w:val="KonuBal"/>
              <w:spacing w:line="276" w:lineRule="auto"/>
              <w:rPr>
                <w:rFonts w:asciiTheme="minorHAnsi" w:eastAsiaTheme="minorEastAsia" w:hAnsiTheme="minorHAnsi"/>
                <w:b/>
                <w:lang w:eastAsia="en-US"/>
              </w:rPr>
            </w:pPr>
            <w:r w:rsidRPr="00681636">
              <w:rPr>
                <w:rFonts w:asciiTheme="minorHAnsi" w:eastAsiaTheme="minorEastAsia" w:hAnsiTheme="minorHAnsi"/>
                <w:b/>
                <w:lang w:eastAsia="en-US"/>
              </w:rPr>
              <w:t>Ders Kodu ve Adı</w:t>
            </w:r>
          </w:p>
        </w:tc>
        <w:tc>
          <w:tcPr>
            <w:tcW w:w="1276" w:type="dxa"/>
            <w:tcBorders>
              <w:top w:val="single" w:sz="4" w:space="0" w:color="auto"/>
              <w:left w:val="single" w:sz="4" w:space="0" w:color="auto"/>
              <w:bottom w:val="single" w:sz="4" w:space="0" w:color="auto"/>
              <w:right w:val="single" w:sz="4" w:space="0" w:color="auto"/>
            </w:tcBorders>
            <w:hideMark/>
          </w:tcPr>
          <w:p w:rsidR="008C20DD" w:rsidRPr="00681636" w:rsidRDefault="008C20DD" w:rsidP="00DF31B1">
            <w:pPr>
              <w:pStyle w:val="KonuBal"/>
              <w:spacing w:line="276" w:lineRule="auto"/>
              <w:rPr>
                <w:rFonts w:asciiTheme="minorHAnsi" w:eastAsia="Times New Roman" w:hAnsiTheme="minorHAnsi"/>
                <w:b/>
                <w:lang w:eastAsia="en-US"/>
              </w:rPr>
            </w:pPr>
            <w:r w:rsidRPr="00681636">
              <w:rPr>
                <w:rFonts w:asciiTheme="minorHAnsi" w:eastAsiaTheme="minorEastAsia" w:hAnsiTheme="minorHAnsi"/>
                <w:b/>
                <w:lang w:eastAsia="en-US"/>
              </w:rPr>
              <w:t>Sehven Girilen Not</w:t>
            </w:r>
          </w:p>
        </w:tc>
        <w:tc>
          <w:tcPr>
            <w:tcW w:w="1418" w:type="dxa"/>
            <w:tcBorders>
              <w:top w:val="single" w:sz="4" w:space="0" w:color="auto"/>
              <w:left w:val="single" w:sz="4" w:space="0" w:color="auto"/>
              <w:bottom w:val="single" w:sz="4" w:space="0" w:color="auto"/>
              <w:right w:val="single" w:sz="4" w:space="0" w:color="auto"/>
            </w:tcBorders>
            <w:hideMark/>
          </w:tcPr>
          <w:p w:rsidR="008C20DD" w:rsidRPr="00681636" w:rsidRDefault="008C20DD" w:rsidP="00DF31B1">
            <w:pPr>
              <w:pStyle w:val="KonuBal"/>
              <w:spacing w:line="276" w:lineRule="auto"/>
              <w:rPr>
                <w:rFonts w:asciiTheme="minorHAnsi" w:eastAsia="Times New Roman" w:hAnsiTheme="minorHAnsi"/>
                <w:b/>
                <w:lang w:eastAsia="en-US"/>
              </w:rPr>
            </w:pPr>
            <w:r w:rsidRPr="00681636">
              <w:rPr>
                <w:rFonts w:asciiTheme="minorHAnsi" w:eastAsiaTheme="minorEastAsia" w:hAnsiTheme="minorHAnsi"/>
                <w:b/>
                <w:lang w:eastAsia="en-US"/>
              </w:rPr>
              <w:t>Düzeltilen Not</w:t>
            </w:r>
          </w:p>
        </w:tc>
      </w:tr>
      <w:tr w:rsidR="008C20DD" w:rsidRPr="00681636" w:rsidTr="00DF31B1">
        <w:tc>
          <w:tcPr>
            <w:tcW w:w="1526" w:type="dxa"/>
            <w:tcBorders>
              <w:top w:val="single" w:sz="4" w:space="0" w:color="auto"/>
              <w:left w:val="single" w:sz="4" w:space="0" w:color="auto"/>
              <w:bottom w:val="single" w:sz="4" w:space="0" w:color="auto"/>
              <w:right w:val="single" w:sz="4" w:space="0" w:color="auto"/>
            </w:tcBorders>
            <w:hideMark/>
          </w:tcPr>
          <w:p w:rsidR="008C20DD" w:rsidRPr="00681636" w:rsidRDefault="008C20DD" w:rsidP="00DF31B1">
            <w:pPr>
              <w:pStyle w:val="KonuBal"/>
              <w:spacing w:line="276" w:lineRule="auto"/>
              <w:rPr>
                <w:rFonts w:asciiTheme="minorHAnsi" w:eastAsia="Times New Roman" w:hAnsiTheme="minorHAnsi"/>
                <w:lang w:eastAsia="en-US"/>
              </w:rPr>
            </w:pPr>
            <w:proofErr w:type="gramStart"/>
            <w:r w:rsidRPr="00681636">
              <w:t>2017139026</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8C20DD" w:rsidRPr="00681636" w:rsidRDefault="008C20DD" w:rsidP="00DF31B1">
            <w:pPr>
              <w:pStyle w:val="KonuBal"/>
              <w:spacing w:line="276" w:lineRule="auto"/>
              <w:rPr>
                <w:rFonts w:asciiTheme="minorHAnsi" w:eastAsia="Times New Roman" w:hAnsiTheme="minorHAnsi"/>
                <w:lang w:eastAsia="en-US"/>
              </w:rPr>
            </w:pPr>
            <w:r w:rsidRPr="00681636">
              <w:t>Damla KARYAĞ</w:t>
            </w:r>
          </w:p>
        </w:tc>
        <w:tc>
          <w:tcPr>
            <w:tcW w:w="2976" w:type="dxa"/>
            <w:tcBorders>
              <w:top w:val="single" w:sz="4" w:space="0" w:color="auto"/>
              <w:left w:val="single" w:sz="4" w:space="0" w:color="auto"/>
              <w:bottom w:val="single" w:sz="4" w:space="0" w:color="auto"/>
              <w:right w:val="single" w:sz="4" w:space="0" w:color="auto"/>
            </w:tcBorders>
          </w:tcPr>
          <w:p w:rsidR="008C20DD" w:rsidRPr="00681636" w:rsidRDefault="008C20DD" w:rsidP="00DF31B1">
            <w:pPr>
              <w:pStyle w:val="KonuBal"/>
              <w:spacing w:line="276" w:lineRule="auto"/>
              <w:rPr>
                <w:rFonts w:asciiTheme="minorHAnsi" w:eastAsiaTheme="minorEastAsia" w:hAnsiTheme="minorHAnsi"/>
                <w:lang w:eastAsia="en-US"/>
              </w:rPr>
            </w:pPr>
            <w:r w:rsidRPr="00681636">
              <w:t>RTS-102 İletişim Tarihi</w:t>
            </w:r>
          </w:p>
        </w:tc>
        <w:tc>
          <w:tcPr>
            <w:tcW w:w="1276" w:type="dxa"/>
            <w:tcBorders>
              <w:top w:val="single" w:sz="4" w:space="0" w:color="auto"/>
              <w:left w:val="single" w:sz="4" w:space="0" w:color="auto"/>
              <w:bottom w:val="single" w:sz="4" w:space="0" w:color="auto"/>
              <w:right w:val="single" w:sz="4" w:space="0" w:color="auto"/>
            </w:tcBorders>
            <w:hideMark/>
          </w:tcPr>
          <w:p w:rsidR="008C20DD" w:rsidRPr="00681636" w:rsidRDefault="008C20DD" w:rsidP="00DF31B1">
            <w:pPr>
              <w:pStyle w:val="KonuBal"/>
              <w:spacing w:line="276" w:lineRule="auto"/>
              <w:jc w:val="center"/>
              <w:rPr>
                <w:rFonts w:asciiTheme="minorHAnsi" w:eastAsia="Times New Roman" w:hAnsiTheme="minorHAnsi"/>
                <w:lang w:eastAsia="en-US"/>
              </w:rPr>
            </w:pPr>
            <w:r w:rsidRPr="00681636">
              <w:rPr>
                <w:rFonts w:asciiTheme="minorHAnsi" w:eastAsiaTheme="minorEastAsia" w:hAnsiTheme="minorHAnsi"/>
                <w:lang w:eastAsia="en-US"/>
              </w:rPr>
              <w:t>GR</w:t>
            </w:r>
          </w:p>
        </w:tc>
        <w:tc>
          <w:tcPr>
            <w:tcW w:w="1418" w:type="dxa"/>
            <w:tcBorders>
              <w:top w:val="single" w:sz="4" w:space="0" w:color="auto"/>
              <w:left w:val="single" w:sz="4" w:space="0" w:color="auto"/>
              <w:bottom w:val="single" w:sz="4" w:space="0" w:color="auto"/>
              <w:right w:val="single" w:sz="4" w:space="0" w:color="auto"/>
            </w:tcBorders>
            <w:hideMark/>
          </w:tcPr>
          <w:p w:rsidR="008C20DD" w:rsidRPr="00681636" w:rsidRDefault="008C20DD" w:rsidP="00DF31B1">
            <w:pPr>
              <w:pStyle w:val="KonuBal"/>
              <w:spacing w:line="276" w:lineRule="auto"/>
              <w:jc w:val="center"/>
              <w:rPr>
                <w:rFonts w:asciiTheme="minorHAnsi" w:eastAsia="Times New Roman" w:hAnsiTheme="minorHAnsi"/>
                <w:lang w:eastAsia="en-US"/>
              </w:rPr>
            </w:pPr>
            <w:r w:rsidRPr="00681636">
              <w:rPr>
                <w:rFonts w:asciiTheme="minorHAnsi" w:eastAsiaTheme="minorEastAsia" w:hAnsiTheme="minorHAnsi"/>
                <w:lang w:eastAsia="en-US"/>
              </w:rPr>
              <w:t>BB</w:t>
            </w:r>
          </w:p>
        </w:tc>
      </w:tr>
      <w:tr w:rsidR="008C20DD" w:rsidRPr="00681636" w:rsidTr="00DF31B1">
        <w:tc>
          <w:tcPr>
            <w:tcW w:w="1526" w:type="dxa"/>
            <w:tcBorders>
              <w:top w:val="single" w:sz="4" w:space="0" w:color="auto"/>
              <w:left w:val="single" w:sz="4" w:space="0" w:color="auto"/>
              <w:bottom w:val="single" w:sz="4" w:space="0" w:color="auto"/>
              <w:right w:val="single" w:sz="4" w:space="0" w:color="auto"/>
            </w:tcBorders>
            <w:hideMark/>
          </w:tcPr>
          <w:p w:rsidR="008C20DD" w:rsidRPr="00681636" w:rsidRDefault="008C20DD" w:rsidP="00DF31B1">
            <w:pPr>
              <w:pStyle w:val="KonuBal"/>
              <w:spacing w:line="276" w:lineRule="auto"/>
              <w:rPr>
                <w:rFonts w:asciiTheme="minorHAnsi" w:eastAsiaTheme="minorEastAsia" w:hAnsiTheme="minorHAnsi"/>
              </w:rPr>
            </w:pPr>
            <w:proofErr w:type="gramStart"/>
            <w:r w:rsidRPr="00681636">
              <w:t>2016139022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8C20DD" w:rsidRPr="00681636" w:rsidRDefault="008C20DD" w:rsidP="00DF31B1">
            <w:pPr>
              <w:pStyle w:val="KonuBal"/>
              <w:spacing w:line="276" w:lineRule="auto"/>
            </w:pPr>
            <w:r w:rsidRPr="00681636">
              <w:t>Kerem KOLCU</w:t>
            </w:r>
          </w:p>
        </w:tc>
        <w:tc>
          <w:tcPr>
            <w:tcW w:w="2976" w:type="dxa"/>
            <w:tcBorders>
              <w:top w:val="single" w:sz="4" w:space="0" w:color="auto"/>
              <w:left w:val="single" w:sz="4" w:space="0" w:color="auto"/>
              <w:bottom w:val="single" w:sz="4" w:space="0" w:color="auto"/>
              <w:right w:val="single" w:sz="4" w:space="0" w:color="auto"/>
            </w:tcBorders>
          </w:tcPr>
          <w:p w:rsidR="008C20DD" w:rsidRPr="00681636" w:rsidRDefault="008C20DD" w:rsidP="00DF31B1">
            <w:pPr>
              <w:pStyle w:val="KonuBal"/>
              <w:spacing w:line="276" w:lineRule="auto"/>
              <w:jc w:val="center"/>
            </w:pPr>
            <w:r w:rsidRPr="00681636">
              <w:t>RTS-204 Radyo Program Yapımı</w:t>
            </w:r>
          </w:p>
        </w:tc>
        <w:tc>
          <w:tcPr>
            <w:tcW w:w="1276" w:type="dxa"/>
            <w:tcBorders>
              <w:top w:val="single" w:sz="4" w:space="0" w:color="auto"/>
              <w:left w:val="single" w:sz="4" w:space="0" w:color="auto"/>
              <w:bottom w:val="single" w:sz="4" w:space="0" w:color="auto"/>
              <w:right w:val="single" w:sz="4" w:space="0" w:color="auto"/>
            </w:tcBorders>
            <w:hideMark/>
          </w:tcPr>
          <w:p w:rsidR="008C20DD" w:rsidRPr="00681636" w:rsidRDefault="008C20DD" w:rsidP="00DF31B1">
            <w:pPr>
              <w:pStyle w:val="KonuBal"/>
              <w:spacing w:line="276" w:lineRule="auto"/>
              <w:jc w:val="center"/>
              <w:rPr>
                <w:rFonts w:asciiTheme="minorHAnsi" w:eastAsiaTheme="minorEastAsia" w:hAnsiTheme="minorHAnsi"/>
                <w:lang w:eastAsia="en-US"/>
              </w:rPr>
            </w:pPr>
            <w:r>
              <w:rPr>
                <w:rFonts w:asciiTheme="minorHAnsi" w:eastAsiaTheme="minorEastAsia" w:hAnsiTheme="minorHAnsi"/>
                <w:lang w:eastAsia="en-US"/>
              </w:rPr>
              <w:t>DC</w:t>
            </w:r>
          </w:p>
        </w:tc>
        <w:tc>
          <w:tcPr>
            <w:tcW w:w="1418" w:type="dxa"/>
            <w:tcBorders>
              <w:top w:val="single" w:sz="4" w:space="0" w:color="auto"/>
              <w:left w:val="single" w:sz="4" w:space="0" w:color="auto"/>
              <w:bottom w:val="single" w:sz="4" w:space="0" w:color="auto"/>
              <w:right w:val="single" w:sz="4" w:space="0" w:color="auto"/>
            </w:tcBorders>
            <w:hideMark/>
          </w:tcPr>
          <w:p w:rsidR="008C20DD" w:rsidRPr="00681636" w:rsidRDefault="008C20DD" w:rsidP="00DF31B1">
            <w:pPr>
              <w:pStyle w:val="KonuBal"/>
              <w:spacing w:line="276" w:lineRule="auto"/>
              <w:jc w:val="center"/>
              <w:rPr>
                <w:rFonts w:asciiTheme="minorHAnsi" w:eastAsiaTheme="minorEastAsia" w:hAnsiTheme="minorHAnsi"/>
                <w:lang w:eastAsia="en-US"/>
              </w:rPr>
            </w:pPr>
            <w:r>
              <w:rPr>
                <w:rFonts w:asciiTheme="minorHAnsi" w:eastAsiaTheme="minorEastAsia" w:hAnsiTheme="minorHAnsi"/>
                <w:lang w:eastAsia="en-US"/>
              </w:rPr>
              <w:t>CC</w:t>
            </w:r>
          </w:p>
        </w:tc>
      </w:tr>
    </w:tbl>
    <w:p w:rsidR="008C20DD" w:rsidRDefault="008C20DD" w:rsidP="008C20DD">
      <w:pPr>
        <w:jc w:val="both"/>
        <w:rPr>
          <w:b/>
          <w:sz w:val="24"/>
          <w:szCs w:val="24"/>
        </w:rPr>
      </w:pPr>
    </w:p>
    <w:p w:rsidR="008C20DD" w:rsidRDefault="008C20DD" w:rsidP="008C20DD">
      <w:pPr>
        <w:jc w:val="both"/>
        <w:rPr>
          <w:b/>
          <w:sz w:val="24"/>
          <w:szCs w:val="24"/>
        </w:rPr>
      </w:pPr>
      <w:proofErr w:type="gramStart"/>
      <w:r>
        <w:rPr>
          <w:b/>
          <w:sz w:val="24"/>
          <w:szCs w:val="24"/>
        </w:rPr>
        <w:t>Karar : 05</w:t>
      </w:r>
      <w:proofErr w:type="gramEnd"/>
    </w:p>
    <w:p w:rsidR="008C20DD" w:rsidRDefault="008C20DD" w:rsidP="008C20DD">
      <w:pPr>
        <w:ind w:firstLine="708"/>
        <w:rPr>
          <w:sz w:val="24"/>
          <w:szCs w:val="24"/>
        </w:rPr>
      </w:pPr>
      <w:r w:rsidRPr="00651B46">
        <w:rPr>
          <w:sz w:val="24"/>
          <w:szCs w:val="24"/>
        </w:rPr>
        <w:t xml:space="preserve">İletişim Bilimleri Bölüm Başkanlığının 05/06/2018 tarih ve E.81839 sayılı yazısına istinaden; </w:t>
      </w:r>
      <w:proofErr w:type="spellStart"/>
      <w:proofErr w:type="gramStart"/>
      <w:r w:rsidRPr="00651B46">
        <w:rPr>
          <w:sz w:val="24"/>
          <w:szCs w:val="24"/>
        </w:rPr>
        <w:t>Öğr</w:t>
      </w:r>
      <w:proofErr w:type="spellEnd"/>
      <w:r w:rsidRPr="00651B46">
        <w:rPr>
          <w:sz w:val="24"/>
          <w:szCs w:val="24"/>
        </w:rPr>
        <w:t>.Gör</w:t>
      </w:r>
      <w:proofErr w:type="gramEnd"/>
      <w:r w:rsidRPr="00651B46">
        <w:rPr>
          <w:sz w:val="24"/>
          <w:szCs w:val="24"/>
        </w:rPr>
        <w:t xml:space="preserve">.Habibe ERDİŞ </w:t>
      </w:r>
      <w:proofErr w:type="spellStart"/>
      <w:r w:rsidRPr="00651B46">
        <w:rPr>
          <w:sz w:val="24"/>
          <w:szCs w:val="24"/>
        </w:rPr>
        <w:t>GÖKÇE’nin</w:t>
      </w:r>
      <w:proofErr w:type="spellEnd"/>
      <w:r w:rsidRPr="00651B46">
        <w:rPr>
          <w:sz w:val="24"/>
          <w:szCs w:val="24"/>
        </w:rPr>
        <w:t xml:space="preserve"> not düzeltme talebine ilişkin dilekçesi  hakkında görüşüldü.</w:t>
      </w:r>
    </w:p>
    <w:p w:rsidR="008C20DD" w:rsidRPr="00651B46" w:rsidRDefault="008C20DD" w:rsidP="008C20DD">
      <w:pPr>
        <w:ind w:firstLine="708"/>
        <w:rPr>
          <w:sz w:val="24"/>
          <w:szCs w:val="24"/>
        </w:rPr>
      </w:pPr>
    </w:p>
    <w:p w:rsidR="008C20DD" w:rsidRPr="00651B46" w:rsidRDefault="008C20DD" w:rsidP="008C20DD">
      <w:pPr>
        <w:ind w:firstLine="708"/>
        <w:rPr>
          <w:sz w:val="24"/>
          <w:szCs w:val="24"/>
        </w:rPr>
      </w:pPr>
      <w:r w:rsidRPr="00651B46">
        <w:rPr>
          <w:sz w:val="24"/>
          <w:szCs w:val="24"/>
        </w:rPr>
        <w:t xml:space="preserve">İletişim Bilimleri Bölümü 2017131056 </w:t>
      </w:r>
      <w:proofErr w:type="spellStart"/>
      <w:r w:rsidRPr="00651B46">
        <w:rPr>
          <w:sz w:val="24"/>
          <w:szCs w:val="24"/>
        </w:rPr>
        <w:t>nolu</w:t>
      </w:r>
      <w:proofErr w:type="spellEnd"/>
      <w:r w:rsidRPr="00651B46">
        <w:rPr>
          <w:sz w:val="24"/>
          <w:szCs w:val="24"/>
        </w:rPr>
        <w:t xml:space="preserve"> öğrencisi Mukaddes </w:t>
      </w:r>
      <w:proofErr w:type="spellStart"/>
      <w:r w:rsidRPr="00651B46">
        <w:rPr>
          <w:sz w:val="24"/>
          <w:szCs w:val="24"/>
        </w:rPr>
        <w:t>TEMEL’in</w:t>
      </w:r>
      <w:proofErr w:type="spellEnd"/>
      <w:r w:rsidRPr="00651B46">
        <w:rPr>
          <w:sz w:val="24"/>
          <w:szCs w:val="24"/>
        </w:rPr>
        <w:t xml:space="preserve">, </w:t>
      </w:r>
      <w:r w:rsidRPr="00651B46">
        <w:rPr>
          <w:b/>
          <w:sz w:val="24"/>
          <w:szCs w:val="24"/>
        </w:rPr>
        <w:t>ILT-120 Psikolojiye Giriş</w:t>
      </w:r>
      <w:r w:rsidRPr="00651B46">
        <w:rPr>
          <w:sz w:val="24"/>
          <w:szCs w:val="24"/>
        </w:rPr>
        <w:t xml:space="preserve"> dersinin Yıl Sonu Sınavı-Final </w:t>
      </w:r>
      <w:proofErr w:type="gramStart"/>
      <w:r w:rsidRPr="00651B46">
        <w:rPr>
          <w:sz w:val="24"/>
          <w:szCs w:val="24"/>
        </w:rPr>
        <w:t>notu  sehven</w:t>
      </w:r>
      <w:proofErr w:type="gramEnd"/>
      <w:r w:rsidRPr="00651B46">
        <w:rPr>
          <w:sz w:val="24"/>
          <w:szCs w:val="24"/>
        </w:rPr>
        <w:t xml:space="preserve"> yanlış girilmiş olup, aşağıda yazılı notun öğrencinin bilgi sistemine girilmesi için, Ç.Ü Öğrenci İşleri Daire Başkanlığına arzına, ilgili bölüm başkanlığına ve adı geçen öğrenciye bildirilmesine toplantıya katılanların oy birliği ile karar verildi.</w:t>
      </w:r>
    </w:p>
    <w:p w:rsidR="008C20DD" w:rsidRDefault="008C20DD" w:rsidP="008C20DD">
      <w:pPr>
        <w:ind w:firstLine="708"/>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526"/>
        <w:gridCol w:w="3685"/>
        <w:gridCol w:w="2127"/>
        <w:gridCol w:w="1842"/>
      </w:tblGrid>
      <w:tr w:rsidR="008C20DD" w:rsidRPr="00681636" w:rsidTr="00DF31B1">
        <w:tc>
          <w:tcPr>
            <w:tcW w:w="1526"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Öğrenci No</w:t>
            </w:r>
          </w:p>
        </w:tc>
        <w:tc>
          <w:tcPr>
            <w:tcW w:w="3685"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Adı-Soyadı</w:t>
            </w:r>
          </w:p>
        </w:tc>
        <w:tc>
          <w:tcPr>
            <w:tcW w:w="2127"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Sehven Girilen Not</w:t>
            </w:r>
          </w:p>
        </w:tc>
        <w:tc>
          <w:tcPr>
            <w:tcW w:w="1842"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Düzeltilen Not</w:t>
            </w:r>
          </w:p>
        </w:tc>
      </w:tr>
      <w:tr w:rsidR="008C20DD" w:rsidRPr="00681636" w:rsidTr="00DF31B1">
        <w:tc>
          <w:tcPr>
            <w:tcW w:w="1526"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sz w:val="24"/>
                <w:szCs w:val="24"/>
                <w:lang w:eastAsia="en-US"/>
              </w:rPr>
            </w:pPr>
            <w:proofErr w:type="gramStart"/>
            <w:r>
              <w:rPr>
                <w:sz w:val="24"/>
                <w:szCs w:val="24"/>
              </w:rPr>
              <w:t>2017131056</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sz w:val="24"/>
                <w:szCs w:val="24"/>
                <w:lang w:eastAsia="en-US"/>
              </w:rPr>
            </w:pPr>
            <w:r>
              <w:rPr>
                <w:sz w:val="24"/>
                <w:szCs w:val="24"/>
              </w:rPr>
              <w:t>Mukaddes TEMEL</w:t>
            </w:r>
          </w:p>
        </w:tc>
        <w:tc>
          <w:tcPr>
            <w:tcW w:w="2127"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jc w:val="center"/>
              <w:rPr>
                <w:rFonts w:asciiTheme="minorHAnsi" w:eastAsia="Times New Roman" w:hAnsiTheme="minorHAnsi"/>
                <w:sz w:val="24"/>
                <w:szCs w:val="24"/>
                <w:lang w:eastAsia="en-US"/>
              </w:rPr>
            </w:pPr>
            <w:r w:rsidRPr="00BC02B4">
              <w:rPr>
                <w:rFonts w:asciiTheme="minorHAnsi" w:eastAsiaTheme="minorEastAsia" w:hAnsiTheme="minorHAnsi"/>
                <w:sz w:val="24"/>
                <w:szCs w:val="24"/>
                <w:lang w:eastAsia="en-US"/>
              </w:rPr>
              <w:t>GR</w:t>
            </w:r>
          </w:p>
        </w:tc>
        <w:tc>
          <w:tcPr>
            <w:tcW w:w="1842"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jc w:val="center"/>
              <w:rPr>
                <w:rFonts w:asciiTheme="minorHAnsi" w:eastAsia="Times New Roman" w:hAnsiTheme="minorHAnsi"/>
                <w:sz w:val="24"/>
                <w:szCs w:val="24"/>
                <w:lang w:eastAsia="en-US"/>
              </w:rPr>
            </w:pPr>
            <w:r>
              <w:rPr>
                <w:rFonts w:asciiTheme="minorHAnsi" w:eastAsiaTheme="minorEastAsia" w:hAnsiTheme="minorHAnsi"/>
                <w:sz w:val="24"/>
                <w:szCs w:val="24"/>
                <w:lang w:eastAsia="en-US"/>
              </w:rPr>
              <w:t>88</w:t>
            </w:r>
          </w:p>
        </w:tc>
      </w:tr>
    </w:tbl>
    <w:p w:rsidR="008C20DD" w:rsidRDefault="008C20DD" w:rsidP="008C20DD">
      <w:pPr>
        <w:jc w:val="both"/>
        <w:rPr>
          <w:b/>
          <w:sz w:val="24"/>
          <w:szCs w:val="24"/>
        </w:rPr>
      </w:pPr>
    </w:p>
    <w:p w:rsidR="008C20DD" w:rsidRDefault="008C20DD" w:rsidP="008C20DD">
      <w:pPr>
        <w:jc w:val="both"/>
        <w:rPr>
          <w:b/>
          <w:sz w:val="24"/>
          <w:szCs w:val="24"/>
        </w:rPr>
      </w:pPr>
      <w:proofErr w:type="gramStart"/>
      <w:r>
        <w:rPr>
          <w:b/>
          <w:sz w:val="24"/>
          <w:szCs w:val="24"/>
        </w:rPr>
        <w:t>Karar : 06</w:t>
      </w:r>
      <w:proofErr w:type="gramEnd"/>
    </w:p>
    <w:p w:rsidR="008C20DD" w:rsidRDefault="008C20DD" w:rsidP="008C20DD">
      <w:pPr>
        <w:jc w:val="both"/>
        <w:rPr>
          <w:sz w:val="24"/>
          <w:szCs w:val="24"/>
        </w:rPr>
      </w:pPr>
    </w:p>
    <w:p w:rsidR="008C20DD" w:rsidRPr="00351182" w:rsidRDefault="008C20DD" w:rsidP="008C20DD">
      <w:pPr>
        <w:ind w:firstLine="708"/>
        <w:jc w:val="both"/>
        <w:rPr>
          <w:sz w:val="24"/>
          <w:szCs w:val="24"/>
        </w:rPr>
      </w:pPr>
      <w:r w:rsidRPr="00351182">
        <w:rPr>
          <w:sz w:val="24"/>
          <w:szCs w:val="24"/>
        </w:rPr>
        <w:t xml:space="preserve">İletişim Bilimleri Bölüm Başkanlığının 05/06/2018 tarih ve E.81839 sayılı yazısına istinaden; </w:t>
      </w:r>
      <w:proofErr w:type="spellStart"/>
      <w:proofErr w:type="gramStart"/>
      <w:r w:rsidRPr="00351182">
        <w:rPr>
          <w:sz w:val="24"/>
          <w:szCs w:val="24"/>
        </w:rPr>
        <w:t>Öğr</w:t>
      </w:r>
      <w:proofErr w:type="spellEnd"/>
      <w:r w:rsidRPr="00351182">
        <w:rPr>
          <w:sz w:val="24"/>
          <w:szCs w:val="24"/>
        </w:rPr>
        <w:t>.Gör</w:t>
      </w:r>
      <w:proofErr w:type="gramEnd"/>
      <w:r w:rsidRPr="00351182">
        <w:rPr>
          <w:sz w:val="24"/>
          <w:szCs w:val="24"/>
        </w:rPr>
        <w:t xml:space="preserve">.Habibe ERDİŞ </w:t>
      </w:r>
      <w:proofErr w:type="spellStart"/>
      <w:r w:rsidRPr="00351182">
        <w:rPr>
          <w:sz w:val="24"/>
          <w:szCs w:val="24"/>
        </w:rPr>
        <w:t>GÖKÇE’nin</w:t>
      </w:r>
      <w:proofErr w:type="spellEnd"/>
      <w:r w:rsidRPr="00351182">
        <w:rPr>
          <w:sz w:val="24"/>
          <w:szCs w:val="24"/>
        </w:rPr>
        <w:t xml:space="preserve"> not düzeltme talebine ilişkin dilekçesi  hakkında görüşüldü.</w:t>
      </w:r>
    </w:p>
    <w:p w:rsidR="008C20DD" w:rsidRPr="00351182" w:rsidRDefault="008C20DD" w:rsidP="008C20DD">
      <w:pPr>
        <w:ind w:firstLine="708"/>
        <w:jc w:val="both"/>
        <w:rPr>
          <w:sz w:val="24"/>
          <w:szCs w:val="24"/>
        </w:rPr>
      </w:pPr>
      <w:r w:rsidRPr="00351182">
        <w:rPr>
          <w:sz w:val="24"/>
          <w:szCs w:val="24"/>
        </w:rPr>
        <w:t xml:space="preserve">İletişim Bilimleri Bölümü 2017131056 </w:t>
      </w:r>
      <w:proofErr w:type="spellStart"/>
      <w:r w:rsidRPr="00351182">
        <w:rPr>
          <w:sz w:val="24"/>
          <w:szCs w:val="24"/>
        </w:rPr>
        <w:t>nolu</w:t>
      </w:r>
      <w:proofErr w:type="spellEnd"/>
      <w:r w:rsidRPr="00351182">
        <w:rPr>
          <w:sz w:val="24"/>
          <w:szCs w:val="24"/>
        </w:rPr>
        <w:t xml:space="preserve"> öğrencisi Mukaddes </w:t>
      </w:r>
      <w:proofErr w:type="spellStart"/>
      <w:r w:rsidRPr="00351182">
        <w:rPr>
          <w:sz w:val="24"/>
          <w:szCs w:val="24"/>
        </w:rPr>
        <w:t>TEMEL’in</w:t>
      </w:r>
      <w:proofErr w:type="spellEnd"/>
      <w:r w:rsidRPr="00351182">
        <w:rPr>
          <w:sz w:val="24"/>
          <w:szCs w:val="24"/>
        </w:rPr>
        <w:t xml:space="preserve">, </w:t>
      </w:r>
      <w:r w:rsidRPr="00351182">
        <w:rPr>
          <w:b/>
          <w:sz w:val="24"/>
          <w:szCs w:val="24"/>
        </w:rPr>
        <w:t>ILT-120 Psikolojiye Giriş</w:t>
      </w:r>
      <w:r w:rsidRPr="00351182">
        <w:rPr>
          <w:sz w:val="24"/>
          <w:szCs w:val="24"/>
        </w:rPr>
        <w:t xml:space="preserve"> dersinin Yıl Sonu Sınavı-Final </w:t>
      </w:r>
      <w:proofErr w:type="gramStart"/>
      <w:r w:rsidRPr="00351182">
        <w:rPr>
          <w:sz w:val="24"/>
          <w:szCs w:val="24"/>
        </w:rPr>
        <w:t>notu  sehven</w:t>
      </w:r>
      <w:proofErr w:type="gramEnd"/>
      <w:r w:rsidRPr="00351182">
        <w:rPr>
          <w:sz w:val="24"/>
          <w:szCs w:val="24"/>
        </w:rPr>
        <w:t xml:space="preserve"> yanlış girilmiş olup, aşağıda yazılı notun öğrencinin bilgi sistemine girilmesi için, Ç.Ü Öğrenci İşleri Daire Başkanlığına arzına, ilgili bölüm başkanlığına ve adı geçen öğrenciye bildirilmesine toplantıya katılanların oy birliği ile karar verildi.</w:t>
      </w:r>
    </w:p>
    <w:p w:rsidR="008C20DD" w:rsidRDefault="008C20DD" w:rsidP="008C20DD">
      <w:pPr>
        <w:ind w:firstLine="708"/>
        <w:jc w:val="both"/>
        <w:rPr>
          <w:sz w:val="24"/>
          <w:szCs w:val="24"/>
        </w:rPr>
      </w:pPr>
    </w:p>
    <w:p w:rsidR="008C20DD" w:rsidRDefault="008C20DD" w:rsidP="008C20DD">
      <w:pPr>
        <w:ind w:firstLine="708"/>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526"/>
        <w:gridCol w:w="3685"/>
        <w:gridCol w:w="2127"/>
        <w:gridCol w:w="1842"/>
      </w:tblGrid>
      <w:tr w:rsidR="008C20DD" w:rsidRPr="00681636" w:rsidTr="00DF31B1">
        <w:tc>
          <w:tcPr>
            <w:tcW w:w="1526"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Öğrenci No</w:t>
            </w:r>
          </w:p>
        </w:tc>
        <w:tc>
          <w:tcPr>
            <w:tcW w:w="3685"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Adı-Soyadı</w:t>
            </w:r>
          </w:p>
        </w:tc>
        <w:tc>
          <w:tcPr>
            <w:tcW w:w="2127"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Sehven Girilen Not</w:t>
            </w:r>
          </w:p>
        </w:tc>
        <w:tc>
          <w:tcPr>
            <w:tcW w:w="1842"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Düzeltilen Not</w:t>
            </w:r>
          </w:p>
        </w:tc>
      </w:tr>
      <w:tr w:rsidR="008C20DD" w:rsidRPr="00681636" w:rsidTr="00DF31B1">
        <w:tc>
          <w:tcPr>
            <w:tcW w:w="1526"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sz w:val="24"/>
                <w:szCs w:val="24"/>
                <w:lang w:eastAsia="en-US"/>
              </w:rPr>
            </w:pPr>
            <w:proofErr w:type="gramStart"/>
            <w:r>
              <w:rPr>
                <w:sz w:val="24"/>
                <w:szCs w:val="24"/>
              </w:rPr>
              <w:t>2017131056</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sz w:val="24"/>
                <w:szCs w:val="24"/>
                <w:lang w:eastAsia="en-US"/>
              </w:rPr>
            </w:pPr>
            <w:r>
              <w:rPr>
                <w:sz w:val="24"/>
                <w:szCs w:val="24"/>
              </w:rPr>
              <w:t>Mukaddes TEMEL</w:t>
            </w:r>
          </w:p>
        </w:tc>
        <w:tc>
          <w:tcPr>
            <w:tcW w:w="2127"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jc w:val="center"/>
              <w:rPr>
                <w:rFonts w:asciiTheme="minorHAnsi" w:eastAsia="Times New Roman" w:hAnsiTheme="minorHAnsi"/>
                <w:sz w:val="24"/>
                <w:szCs w:val="24"/>
                <w:lang w:eastAsia="en-US"/>
              </w:rPr>
            </w:pPr>
            <w:r w:rsidRPr="00BC02B4">
              <w:rPr>
                <w:rFonts w:asciiTheme="minorHAnsi" w:eastAsiaTheme="minorEastAsia" w:hAnsiTheme="minorHAnsi"/>
                <w:sz w:val="24"/>
                <w:szCs w:val="24"/>
                <w:lang w:eastAsia="en-US"/>
              </w:rPr>
              <w:t>GR</w:t>
            </w:r>
          </w:p>
        </w:tc>
        <w:tc>
          <w:tcPr>
            <w:tcW w:w="1842"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jc w:val="center"/>
              <w:rPr>
                <w:rFonts w:asciiTheme="minorHAnsi" w:eastAsia="Times New Roman" w:hAnsiTheme="minorHAnsi"/>
                <w:sz w:val="24"/>
                <w:szCs w:val="24"/>
                <w:lang w:eastAsia="en-US"/>
              </w:rPr>
            </w:pPr>
            <w:r>
              <w:rPr>
                <w:rFonts w:asciiTheme="minorHAnsi" w:eastAsiaTheme="minorEastAsia" w:hAnsiTheme="minorHAnsi"/>
                <w:sz w:val="24"/>
                <w:szCs w:val="24"/>
                <w:lang w:eastAsia="en-US"/>
              </w:rPr>
              <w:t>88</w:t>
            </w:r>
          </w:p>
        </w:tc>
      </w:tr>
    </w:tbl>
    <w:p w:rsidR="008C20DD" w:rsidRDefault="008C20DD" w:rsidP="008C20DD">
      <w:pPr>
        <w:jc w:val="both"/>
      </w:pPr>
    </w:p>
    <w:p w:rsidR="008C20DD" w:rsidRDefault="008C20DD" w:rsidP="008C20DD">
      <w:pPr>
        <w:jc w:val="both"/>
        <w:rPr>
          <w:b/>
          <w:sz w:val="24"/>
          <w:szCs w:val="24"/>
        </w:rPr>
      </w:pPr>
      <w:proofErr w:type="gramStart"/>
      <w:r>
        <w:rPr>
          <w:b/>
          <w:sz w:val="24"/>
          <w:szCs w:val="24"/>
        </w:rPr>
        <w:t>Karar : 07</w:t>
      </w:r>
      <w:proofErr w:type="gramEnd"/>
    </w:p>
    <w:p w:rsidR="008C20DD" w:rsidRDefault="008C20DD" w:rsidP="008C20DD">
      <w:pPr>
        <w:jc w:val="both"/>
        <w:rPr>
          <w:sz w:val="24"/>
          <w:szCs w:val="24"/>
        </w:rPr>
      </w:pPr>
    </w:p>
    <w:p w:rsidR="008C20DD" w:rsidRDefault="008C20DD" w:rsidP="008C20DD">
      <w:pPr>
        <w:ind w:firstLine="708"/>
        <w:jc w:val="both"/>
        <w:rPr>
          <w:sz w:val="24"/>
          <w:szCs w:val="24"/>
        </w:rPr>
      </w:pPr>
      <w:r w:rsidRPr="00C253F0">
        <w:rPr>
          <w:sz w:val="24"/>
          <w:szCs w:val="24"/>
        </w:rPr>
        <w:t xml:space="preserve">İletişim Bilimleri Bölüm Başkanlığının </w:t>
      </w:r>
      <w:proofErr w:type="gramStart"/>
      <w:r w:rsidRPr="00C253F0">
        <w:rPr>
          <w:sz w:val="24"/>
          <w:szCs w:val="24"/>
        </w:rPr>
        <w:t>05/06/2018</w:t>
      </w:r>
      <w:proofErr w:type="gramEnd"/>
      <w:r w:rsidRPr="00C253F0">
        <w:rPr>
          <w:sz w:val="24"/>
          <w:szCs w:val="24"/>
        </w:rPr>
        <w:t xml:space="preserve"> tarih ve 82004 sayılı yazısına istinaden; 2014131013 </w:t>
      </w:r>
      <w:proofErr w:type="spellStart"/>
      <w:r w:rsidRPr="00C253F0">
        <w:rPr>
          <w:sz w:val="24"/>
          <w:szCs w:val="24"/>
        </w:rPr>
        <w:t>nolu</w:t>
      </w:r>
      <w:proofErr w:type="spellEnd"/>
      <w:r w:rsidRPr="00C253F0">
        <w:rPr>
          <w:sz w:val="24"/>
          <w:szCs w:val="24"/>
        </w:rPr>
        <w:t xml:space="preserve"> öğrencisi Berkay BAYRAM ile ilgili Bölüm Kurulu hakkında görüşüldü.</w:t>
      </w:r>
    </w:p>
    <w:p w:rsidR="008C20DD" w:rsidRPr="00C253F0" w:rsidRDefault="008C20DD" w:rsidP="008C20DD">
      <w:pPr>
        <w:ind w:firstLine="708"/>
        <w:jc w:val="both"/>
        <w:rPr>
          <w:sz w:val="24"/>
          <w:szCs w:val="24"/>
        </w:rPr>
      </w:pPr>
    </w:p>
    <w:p w:rsidR="008C20DD" w:rsidRPr="00C253F0" w:rsidRDefault="008C20DD" w:rsidP="008C20DD">
      <w:pPr>
        <w:ind w:firstLine="708"/>
        <w:jc w:val="both"/>
        <w:rPr>
          <w:sz w:val="24"/>
          <w:szCs w:val="24"/>
        </w:rPr>
      </w:pPr>
      <w:r w:rsidRPr="00C253F0">
        <w:rPr>
          <w:sz w:val="24"/>
          <w:szCs w:val="24"/>
        </w:rPr>
        <w:t xml:space="preserve">Fakültemiz İletişim Bilimleri Bölümü 2014131013 </w:t>
      </w:r>
      <w:proofErr w:type="spellStart"/>
      <w:r w:rsidRPr="00C253F0">
        <w:rPr>
          <w:sz w:val="24"/>
          <w:szCs w:val="24"/>
        </w:rPr>
        <w:t>nolu</w:t>
      </w:r>
      <w:proofErr w:type="spellEnd"/>
      <w:r w:rsidRPr="00C253F0">
        <w:rPr>
          <w:sz w:val="24"/>
          <w:szCs w:val="24"/>
        </w:rPr>
        <w:t xml:space="preserve"> öğrencisi Berkay </w:t>
      </w:r>
      <w:proofErr w:type="spellStart"/>
      <w:r w:rsidRPr="00C253F0">
        <w:rPr>
          <w:sz w:val="24"/>
          <w:szCs w:val="24"/>
        </w:rPr>
        <w:t>BAYRAM’ın</w:t>
      </w:r>
      <w:proofErr w:type="spellEnd"/>
      <w:r w:rsidRPr="00C253F0">
        <w:rPr>
          <w:sz w:val="24"/>
          <w:szCs w:val="24"/>
        </w:rPr>
        <w:t xml:space="preserve">, V.yarıyılda alması gereken seçmeli üç dersten ikisini alıp birini almaması nedeniyle, </w:t>
      </w:r>
      <w:proofErr w:type="gramStart"/>
      <w:r w:rsidRPr="00C253F0">
        <w:rPr>
          <w:sz w:val="24"/>
          <w:szCs w:val="24"/>
        </w:rPr>
        <w:t>IV.yarıyılda</w:t>
      </w:r>
      <w:proofErr w:type="gramEnd"/>
      <w:r w:rsidRPr="00C253F0">
        <w:rPr>
          <w:sz w:val="24"/>
          <w:szCs w:val="24"/>
        </w:rPr>
        <w:t xml:space="preserve"> fazladan aldığı </w:t>
      </w:r>
      <w:r w:rsidRPr="00C253F0">
        <w:rPr>
          <w:b/>
          <w:sz w:val="24"/>
          <w:szCs w:val="24"/>
        </w:rPr>
        <w:t>AS-202 Çağdaş Dünya Sineması</w:t>
      </w:r>
      <w:r w:rsidRPr="00C253F0">
        <w:rPr>
          <w:sz w:val="24"/>
          <w:szCs w:val="24"/>
        </w:rPr>
        <w:t xml:space="preserve"> dersinin V.yarıyıldaki eksik kalan </w:t>
      </w:r>
      <w:r w:rsidRPr="00C253F0">
        <w:rPr>
          <w:b/>
          <w:sz w:val="24"/>
          <w:szCs w:val="24"/>
        </w:rPr>
        <w:t>AS-317 Sanat ve İletişim</w:t>
      </w:r>
      <w:r w:rsidRPr="00C253F0">
        <w:rPr>
          <w:sz w:val="24"/>
          <w:szCs w:val="24"/>
        </w:rPr>
        <w:t xml:space="preserve"> seçmeli ders yerine sayılması ile ilgili, 04/06/2018 tarih ve 31/1 sayılı Bölüm Kurulu Kararının kabulüne, gereği için Ç.Ü Öğrenci İşleri Daire Başkanlığına arzına, ilgili bölüm başkanlığına ve adı geçen öğrenciye bildirilmesine toplantıya katılanların oy birliği ile karar verildi.</w:t>
      </w:r>
    </w:p>
    <w:p w:rsidR="008C20DD" w:rsidRDefault="008C20DD" w:rsidP="008C20DD">
      <w:pPr>
        <w:jc w:val="both"/>
        <w:rPr>
          <w:b/>
          <w:sz w:val="24"/>
          <w:szCs w:val="24"/>
        </w:rPr>
      </w:pPr>
    </w:p>
    <w:p w:rsidR="008C20DD" w:rsidRDefault="008C20DD" w:rsidP="008C20DD">
      <w:pPr>
        <w:jc w:val="both"/>
        <w:rPr>
          <w:b/>
          <w:sz w:val="24"/>
          <w:szCs w:val="24"/>
        </w:rPr>
      </w:pPr>
      <w:proofErr w:type="gramStart"/>
      <w:r>
        <w:rPr>
          <w:b/>
          <w:sz w:val="24"/>
          <w:szCs w:val="24"/>
        </w:rPr>
        <w:t>Karar : 08</w:t>
      </w:r>
      <w:proofErr w:type="gramEnd"/>
    </w:p>
    <w:p w:rsidR="008C20DD" w:rsidRDefault="008C20DD" w:rsidP="008C20DD">
      <w:pPr>
        <w:jc w:val="both"/>
        <w:rPr>
          <w:sz w:val="24"/>
          <w:szCs w:val="24"/>
        </w:rPr>
      </w:pPr>
    </w:p>
    <w:p w:rsidR="008C20DD" w:rsidRDefault="008C20DD" w:rsidP="008C20DD">
      <w:pPr>
        <w:ind w:firstLine="708"/>
        <w:jc w:val="both"/>
        <w:rPr>
          <w:sz w:val="24"/>
          <w:szCs w:val="24"/>
        </w:rPr>
      </w:pPr>
      <w:r w:rsidRPr="00C253F0">
        <w:rPr>
          <w:sz w:val="24"/>
          <w:szCs w:val="24"/>
        </w:rPr>
        <w:t xml:space="preserve">İletişim Bilimleri Bölüm Başkanlığının 05/06/2018 tarih ve 82001 sayılı yazısına istinaden; </w:t>
      </w:r>
      <w:proofErr w:type="spellStart"/>
      <w:proofErr w:type="gramStart"/>
      <w:r w:rsidRPr="00C253F0">
        <w:rPr>
          <w:sz w:val="24"/>
          <w:szCs w:val="24"/>
        </w:rPr>
        <w:t>Doç.Dr</w:t>
      </w:r>
      <w:proofErr w:type="spellEnd"/>
      <w:r w:rsidRPr="00C253F0">
        <w:rPr>
          <w:sz w:val="24"/>
          <w:szCs w:val="24"/>
        </w:rPr>
        <w:t>.Onur</w:t>
      </w:r>
      <w:proofErr w:type="gramEnd"/>
      <w:r w:rsidRPr="00C253F0">
        <w:rPr>
          <w:sz w:val="24"/>
          <w:szCs w:val="24"/>
        </w:rPr>
        <w:t xml:space="preserve"> </w:t>
      </w:r>
      <w:proofErr w:type="spellStart"/>
      <w:r w:rsidRPr="00C253F0">
        <w:rPr>
          <w:sz w:val="24"/>
          <w:szCs w:val="24"/>
        </w:rPr>
        <w:t>DURSUN’un</w:t>
      </w:r>
      <w:proofErr w:type="spellEnd"/>
      <w:r w:rsidRPr="00C253F0">
        <w:rPr>
          <w:sz w:val="24"/>
          <w:szCs w:val="24"/>
        </w:rPr>
        <w:t xml:space="preserve"> not düzeltme talebine ilişkin dilekçesi  hakkında görüşüldü.</w:t>
      </w:r>
    </w:p>
    <w:p w:rsidR="008C20DD" w:rsidRPr="00C253F0" w:rsidRDefault="008C20DD" w:rsidP="008C20DD">
      <w:pPr>
        <w:ind w:firstLine="708"/>
        <w:jc w:val="both"/>
        <w:rPr>
          <w:sz w:val="24"/>
          <w:szCs w:val="24"/>
        </w:rPr>
      </w:pPr>
    </w:p>
    <w:p w:rsidR="008C20DD" w:rsidRPr="00C253F0" w:rsidRDefault="008C20DD" w:rsidP="008C20DD">
      <w:pPr>
        <w:ind w:firstLine="708"/>
        <w:jc w:val="both"/>
        <w:rPr>
          <w:sz w:val="24"/>
          <w:szCs w:val="24"/>
        </w:rPr>
      </w:pPr>
      <w:r w:rsidRPr="00C253F0">
        <w:rPr>
          <w:sz w:val="24"/>
          <w:szCs w:val="24"/>
        </w:rPr>
        <w:t xml:space="preserve">İletişim Bilimleri Bölümü 2014131018 </w:t>
      </w:r>
      <w:proofErr w:type="spellStart"/>
      <w:r w:rsidRPr="00C253F0">
        <w:rPr>
          <w:sz w:val="24"/>
          <w:szCs w:val="24"/>
        </w:rPr>
        <w:t>nolu</w:t>
      </w:r>
      <w:proofErr w:type="spellEnd"/>
      <w:r w:rsidRPr="00C253F0">
        <w:rPr>
          <w:sz w:val="24"/>
          <w:szCs w:val="24"/>
        </w:rPr>
        <w:t xml:space="preserve"> öğrencisi Gizem </w:t>
      </w:r>
      <w:proofErr w:type="spellStart"/>
      <w:r w:rsidRPr="00C253F0">
        <w:rPr>
          <w:sz w:val="24"/>
          <w:szCs w:val="24"/>
        </w:rPr>
        <w:t>ÇADIRCI’nın</w:t>
      </w:r>
      <w:proofErr w:type="spellEnd"/>
      <w:r w:rsidRPr="00C253F0">
        <w:rPr>
          <w:sz w:val="24"/>
          <w:szCs w:val="24"/>
        </w:rPr>
        <w:t xml:space="preserve">, </w:t>
      </w:r>
      <w:r w:rsidRPr="00C253F0">
        <w:rPr>
          <w:b/>
          <w:sz w:val="24"/>
          <w:szCs w:val="24"/>
        </w:rPr>
        <w:t xml:space="preserve">AS-318 Görsel Medya Uygulamaları </w:t>
      </w:r>
      <w:r w:rsidRPr="00C253F0">
        <w:rPr>
          <w:sz w:val="24"/>
          <w:szCs w:val="24"/>
        </w:rPr>
        <w:t xml:space="preserve">dersinin Ara Sınav-Vize </w:t>
      </w:r>
      <w:proofErr w:type="gramStart"/>
      <w:r w:rsidRPr="00C253F0">
        <w:rPr>
          <w:sz w:val="24"/>
          <w:szCs w:val="24"/>
        </w:rPr>
        <w:t>notu  sehven</w:t>
      </w:r>
      <w:proofErr w:type="gramEnd"/>
      <w:r w:rsidRPr="00C253F0">
        <w:rPr>
          <w:sz w:val="24"/>
          <w:szCs w:val="24"/>
        </w:rPr>
        <w:t xml:space="preserve"> yanlış girilmiş olup, aşağıda yazılı notun öğrencinin bilgi sistemine girilmesi için, Ç.Ü Öğrenci İşleri Daire Başkanlığına arzına, ilgili bölüm başkanlığına ve adı geçen öğrenciye bildirilmesine toplantıya katılanların oy birliği ile karar verildi.</w:t>
      </w:r>
    </w:p>
    <w:p w:rsidR="008C20DD" w:rsidRPr="00C253F0" w:rsidRDefault="008C20DD" w:rsidP="008C20DD">
      <w:pPr>
        <w:jc w:val="both"/>
        <w:rPr>
          <w:sz w:val="24"/>
          <w:szCs w:val="24"/>
        </w:rPr>
      </w:pPr>
    </w:p>
    <w:p w:rsidR="008C20DD" w:rsidRDefault="008C20DD" w:rsidP="008C20DD">
      <w:pPr>
        <w:ind w:firstLine="708"/>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526"/>
        <w:gridCol w:w="3685"/>
        <w:gridCol w:w="2127"/>
        <w:gridCol w:w="1842"/>
      </w:tblGrid>
      <w:tr w:rsidR="008C20DD" w:rsidRPr="00681636" w:rsidTr="00DF31B1">
        <w:tc>
          <w:tcPr>
            <w:tcW w:w="1526"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Öğrenci No</w:t>
            </w:r>
          </w:p>
        </w:tc>
        <w:tc>
          <w:tcPr>
            <w:tcW w:w="3685"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Adı-Soyadı</w:t>
            </w:r>
          </w:p>
        </w:tc>
        <w:tc>
          <w:tcPr>
            <w:tcW w:w="2127"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Sehven Girilen Not</w:t>
            </w:r>
          </w:p>
        </w:tc>
        <w:tc>
          <w:tcPr>
            <w:tcW w:w="1842" w:type="dxa"/>
            <w:tcBorders>
              <w:top w:val="single" w:sz="4" w:space="0" w:color="auto"/>
              <w:left w:val="single" w:sz="4" w:space="0" w:color="auto"/>
              <w:bottom w:val="single" w:sz="4" w:space="0" w:color="auto"/>
              <w:right w:val="single" w:sz="4" w:space="0" w:color="auto"/>
            </w:tcBorders>
            <w:hideMark/>
          </w:tcPr>
          <w:p w:rsidR="008C20DD" w:rsidRPr="00BC02B4" w:rsidRDefault="008C20DD" w:rsidP="00DF31B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Düzeltilen Not</w:t>
            </w:r>
          </w:p>
        </w:tc>
      </w:tr>
      <w:tr w:rsidR="008C20DD" w:rsidRPr="00681636" w:rsidTr="00DF31B1">
        <w:tc>
          <w:tcPr>
            <w:tcW w:w="1526" w:type="dxa"/>
            <w:tcBorders>
              <w:top w:val="single" w:sz="4" w:space="0" w:color="auto"/>
              <w:left w:val="single" w:sz="4" w:space="0" w:color="auto"/>
              <w:bottom w:val="single" w:sz="4" w:space="0" w:color="auto"/>
              <w:right w:val="single" w:sz="4" w:space="0" w:color="auto"/>
            </w:tcBorders>
            <w:hideMark/>
          </w:tcPr>
          <w:p w:rsidR="008C20DD" w:rsidRPr="00351182" w:rsidRDefault="008C20DD" w:rsidP="00DF31B1">
            <w:pPr>
              <w:pStyle w:val="KonuBal"/>
              <w:spacing w:line="276" w:lineRule="auto"/>
              <w:rPr>
                <w:rFonts w:eastAsia="Times New Roman"/>
                <w:sz w:val="24"/>
                <w:szCs w:val="24"/>
                <w:lang w:eastAsia="en-US"/>
              </w:rPr>
            </w:pPr>
            <w:proofErr w:type="gramStart"/>
            <w:r w:rsidRPr="00351182">
              <w:rPr>
                <w:sz w:val="24"/>
                <w:szCs w:val="24"/>
              </w:rPr>
              <w:t>2014131018</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8C20DD" w:rsidRPr="00351182" w:rsidRDefault="008C20DD" w:rsidP="00DF31B1">
            <w:pPr>
              <w:pStyle w:val="KonuBal"/>
              <w:spacing w:line="276" w:lineRule="auto"/>
              <w:rPr>
                <w:rFonts w:eastAsia="Times New Roman"/>
                <w:sz w:val="24"/>
                <w:szCs w:val="24"/>
                <w:lang w:eastAsia="en-US"/>
              </w:rPr>
            </w:pPr>
            <w:r w:rsidRPr="00351182">
              <w:rPr>
                <w:sz w:val="24"/>
                <w:szCs w:val="24"/>
              </w:rPr>
              <w:t>Gizem ÇADIRCI</w:t>
            </w:r>
          </w:p>
        </w:tc>
        <w:tc>
          <w:tcPr>
            <w:tcW w:w="2127" w:type="dxa"/>
            <w:tcBorders>
              <w:top w:val="single" w:sz="4" w:space="0" w:color="auto"/>
              <w:left w:val="single" w:sz="4" w:space="0" w:color="auto"/>
              <w:bottom w:val="single" w:sz="4" w:space="0" w:color="auto"/>
              <w:right w:val="single" w:sz="4" w:space="0" w:color="auto"/>
            </w:tcBorders>
            <w:hideMark/>
          </w:tcPr>
          <w:p w:rsidR="008C20DD" w:rsidRPr="00351182" w:rsidRDefault="008C20DD" w:rsidP="00DF31B1">
            <w:pPr>
              <w:pStyle w:val="KonuBal"/>
              <w:spacing w:line="276" w:lineRule="auto"/>
              <w:jc w:val="center"/>
              <w:rPr>
                <w:rFonts w:eastAsia="Times New Roman"/>
                <w:sz w:val="24"/>
                <w:szCs w:val="24"/>
                <w:lang w:eastAsia="en-US"/>
              </w:rPr>
            </w:pPr>
            <w:r w:rsidRPr="00351182">
              <w:rPr>
                <w:rFonts w:eastAsiaTheme="minorEastAsia"/>
                <w:sz w:val="24"/>
                <w:szCs w:val="24"/>
                <w:lang w:eastAsia="en-US"/>
              </w:rPr>
              <w:t>GR</w:t>
            </w:r>
          </w:p>
        </w:tc>
        <w:tc>
          <w:tcPr>
            <w:tcW w:w="1842" w:type="dxa"/>
            <w:tcBorders>
              <w:top w:val="single" w:sz="4" w:space="0" w:color="auto"/>
              <w:left w:val="single" w:sz="4" w:space="0" w:color="auto"/>
              <w:bottom w:val="single" w:sz="4" w:space="0" w:color="auto"/>
              <w:right w:val="single" w:sz="4" w:space="0" w:color="auto"/>
            </w:tcBorders>
            <w:hideMark/>
          </w:tcPr>
          <w:p w:rsidR="008C20DD" w:rsidRPr="00351182" w:rsidRDefault="008C20DD" w:rsidP="00DF31B1">
            <w:pPr>
              <w:pStyle w:val="KonuBal"/>
              <w:spacing w:line="276" w:lineRule="auto"/>
              <w:jc w:val="center"/>
              <w:rPr>
                <w:rFonts w:eastAsia="Times New Roman"/>
                <w:sz w:val="24"/>
                <w:szCs w:val="24"/>
                <w:lang w:eastAsia="en-US"/>
              </w:rPr>
            </w:pPr>
            <w:r w:rsidRPr="00351182">
              <w:rPr>
                <w:rFonts w:eastAsiaTheme="minorEastAsia"/>
                <w:sz w:val="24"/>
                <w:szCs w:val="24"/>
                <w:lang w:eastAsia="en-US"/>
              </w:rPr>
              <w:t>50</w:t>
            </w:r>
          </w:p>
        </w:tc>
      </w:tr>
    </w:tbl>
    <w:p w:rsidR="008C20DD" w:rsidRPr="00681636" w:rsidRDefault="008C20DD" w:rsidP="008C20DD">
      <w:pPr>
        <w:ind w:firstLine="708"/>
        <w:jc w:val="both"/>
      </w:pPr>
    </w:p>
    <w:p w:rsidR="008C20DD" w:rsidRDefault="008C20DD" w:rsidP="008C20DD">
      <w:pPr>
        <w:jc w:val="both"/>
        <w:rPr>
          <w:sz w:val="24"/>
          <w:szCs w:val="24"/>
        </w:rPr>
      </w:pPr>
    </w:p>
    <w:p w:rsidR="008C20DD" w:rsidRDefault="008C20DD" w:rsidP="008C20DD">
      <w:pPr>
        <w:ind w:firstLine="708"/>
        <w:jc w:val="both"/>
        <w:rPr>
          <w:sz w:val="24"/>
          <w:szCs w:val="24"/>
        </w:rPr>
      </w:pPr>
    </w:p>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20DD"/>
    <w:rsid w:val="000B3EB1"/>
    <w:rsid w:val="000D0A62"/>
    <w:rsid w:val="00270293"/>
    <w:rsid w:val="008C20DD"/>
    <w:rsid w:val="00AF4FA4"/>
    <w:rsid w:val="00CC237C"/>
    <w:rsid w:val="00D56062"/>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DD"/>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C20DD"/>
    <w:pPr>
      <w:spacing w:before="100" w:beforeAutospacing="1" w:after="100" w:afterAutospacing="1"/>
    </w:pPr>
    <w:rPr>
      <w:rFonts w:eastAsia="Times New Roman"/>
      <w:sz w:val="24"/>
      <w:szCs w:val="24"/>
    </w:rPr>
  </w:style>
  <w:style w:type="character" w:customStyle="1" w:styleId="KonuBalChar">
    <w:name w:val="Konu Başlığı Char"/>
    <w:basedOn w:val="VarsaylanParagrafYazTipi"/>
    <w:link w:val="KonuBal"/>
    <w:locked/>
    <w:rsid w:val="008C20DD"/>
    <w:rPr>
      <w:rFonts w:ascii="Times New Roman" w:eastAsia="Calibri" w:hAnsi="Times New Roman" w:cs="Times New Roman"/>
      <w:sz w:val="20"/>
      <w:szCs w:val="20"/>
      <w:lang w:eastAsia="tr-TR"/>
    </w:rPr>
  </w:style>
  <w:style w:type="paragraph" w:styleId="KonuBal">
    <w:name w:val="Title"/>
    <w:basedOn w:val="Normal"/>
    <w:link w:val="KonuBalChar"/>
    <w:qFormat/>
    <w:rsid w:val="008C20DD"/>
    <w:pPr>
      <w:spacing w:before="100" w:beforeAutospacing="1" w:after="100" w:afterAutospacing="1"/>
    </w:pPr>
  </w:style>
  <w:style w:type="character" w:customStyle="1" w:styleId="KonuBalChar1">
    <w:name w:val="Konu Başlığı Char1"/>
    <w:basedOn w:val="VarsaylanParagrafYazTipi"/>
    <w:link w:val="KonuBal"/>
    <w:uiPriority w:val="10"/>
    <w:rsid w:val="008C20DD"/>
    <w:rPr>
      <w:rFonts w:asciiTheme="majorHAnsi" w:eastAsiaTheme="majorEastAsia" w:hAnsiTheme="majorHAnsi" w:cstheme="majorBidi"/>
      <w:color w:val="17365D" w:themeColor="text2" w:themeShade="BF"/>
      <w:spacing w:val="5"/>
      <w:kern w:val="28"/>
      <w:sz w:val="52"/>
      <w:szCs w:val="52"/>
      <w:lang w:eastAsia="tr-TR"/>
    </w:rPr>
  </w:style>
  <w:style w:type="table" w:styleId="TabloKlavuzu">
    <w:name w:val="Table Grid"/>
    <w:basedOn w:val="NormalTablo"/>
    <w:uiPriority w:val="59"/>
    <w:rsid w:val="008C2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91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2018-11-23T08:42:00Z</dcterms:created>
  <dcterms:modified xsi:type="dcterms:W3CDTF">2018-11-23T08:45:00Z</dcterms:modified>
</cp:coreProperties>
</file>