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B5" w:rsidRDefault="008F79B5" w:rsidP="008F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8F79B5" w:rsidRDefault="008F79B5" w:rsidP="008F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8F79B5" w:rsidRDefault="008F79B5" w:rsidP="008F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8F79B5" w:rsidRDefault="008F79B5" w:rsidP="008F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8F79B5" w:rsidRDefault="008F79B5" w:rsidP="008F79B5"/>
    <w:p w:rsidR="008F79B5" w:rsidRDefault="008F79B5" w:rsidP="008F79B5">
      <w:pPr>
        <w:jc w:val="both"/>
        <w:rPr>
          <w:b/>
          <w:sz w:val="24"/>
          <w:szCs w:val="24"/>
        </w:rPr>
      </w:pPr>
    </w:p>
    <w:p w:rsidR="008F79B5" w:rsidRDefault="008F79B5" w:rsidP="008F79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05 Aralık 2018</w:t>
      </w:r>
    </w:p>
    <w:p w:rsidR="008F79B5" w:rsidRDefault="008F79B5" w:rsidP="008F79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49</w:t>
      </w:r>
    </w:p>
    <w:p w:rsidR="008F79B5" w:rsidRDefault="008F79B5" w:rsidP="008F79B5"/>
    <w:p w:rsidR="008F79B5" w:rsidRDefault="008F79B5" w:rsidP="008F79B5">
      <w:pPr>
        <w:jc w:val="both"/>
        <w:rPr>
          <w:b/>
          <w:sz w:val="24"/>
          <w:szCs w:val="24"/>
        </w:rPr>
      </w:pPr>
    </w:p>
    <w:p w:rsidR="008F79B5" w:rsidRDefault="008F79B5" w:rsidP="008F79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270293" w:rsidRDefault="00270293"/>
    <w:p w:rsidR="008F79B5" w:rsidRDefault="008F79B5" w:rsidP="008F79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 Başkanlığının 04.12.2018 tarih ve E.169506 sayılı yazısına istinaden; </w:t>
      </w:r>
      <w:proofErr w:type="gramStart"/>
      <w:r w:rsidRPr="00F12418">
        <w:rPr>
          <w:b/>
          <w:sz w:val="24"/>
          <w:szCs w:val="24"/>
        </w:rPr>
        <w:t>Arş.Gör</w:t>
      </w:r>
      <w:proofErr w:type="gramEnd"/>
      <w:r w:rsidRPr="00F12418">
        <w:rPr>
          <w:b/>
          <w:sz w:val="24"/>
          <w:szCs w:val="24"/>
        </w:rPr>
        <w:t xml:space="preserve">.Ferhan </w:t>
      </w:r>
      <w:proofErr w:type="spellStart"/>
      <w:r w:rsidRPr="00F12418">
        <w:rPr>
          <w:b/>
          <w:sz w:val="24"/>
          <w:szCs w:val="24"/>
        </w:rPr>
        <w:t>KILINÇ</w:t>
      </w:r>
      <w:r>
        <w:rPr>
          <w:sz w:val="24"/>
          <w:szCs w:val="24"/>
        </w:rPr>
        <w:t>’ın</w:t>
      </w:r>
      <w:proofErr w:type="spellEnd"/>
      <w:r>
        <w:rPr>
          <w:sz w:val="24"/>
          <w:szCs w:val="24"/>
        </w:rPr>
        <w:t>, 2547 Sayılı Kanunun 39.maddesi uyarınca Marmara Üniversitesi’nde yolluksuz ve gündeliksiz görevlendirilme talebi hakkında görüşüldü.</w:t>
      </w:r>
    </w:p>
    <w:p w:rsidR="008F79B5" w:rsidRDefault="008F79B5" w:rsidP="008F79B5">
      <w:pPr>
        <w:ind w:firstLine="708"/>
        <w:jc w:val="both"/>
        <w:rPr>
          <w:sz w:val="24"/>
          <w:szCs w:val="24"/>
        </w:rPr>
      </w:pPr>
    </w:p>
    <w:p w:rsidR="008F79B5" w:rsidRDefault="008F79B5" w:rsidP="008F79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Bölümü, Bilişim ve Enformasyon Teknolojileri Dalı öğretim elemanlarından </w:t>
      </w:r>
      <w:proofErr w:type="gramStart"/>
      <w:r w:rsidRPr="00F12418">
        <w:rPr>
          <w:b/>
          <w:sz w:val="24"/>
          <w:szCs w:val="24"/>
        </w:rPr>
        <w:t>Arş.Gör</w:t>
      </w:r>
      <w:proofErr w:type="gramEnd"/>
      <w:r w:rsidRPr="00F12418">
        <w:rPr>
          <w:b/>
          <w:sz w:val="24"/>
          <w:szCs w:val="24"/>
        </w:rPr>
        <w:t xml:space="preserve">.Ferhan </w:t>
      </w:r>
      <w:proofErr w:type="spellStart"/>
      <w:r w:rsidRPr="00F12418">
        <w:rPr>
          <w:b/>
          <w:sz w:val="24"/>
          <w:szCs w:val="24"/>
        </w:rPr>
        <w:t>KILINÇ</w:t>
      </w:r>
      <w:r>
        <w:rPr>
          <w:sz w:val="24"/>
          <w:szCs w:val="24"/>
        </w:rPr>
        <w:t>’ın</w:t>
      </w:r>
      <w:proofErr w:type="spellEnd"/>
      <w:r>
        <w:rPr>
          <w:sz w:val="24"/>
          <w:szCs w:val="24"/>
        </w:rPr>
        <w:t>, 2547 Sayılı Kanunun 35.maddesi uyarınca görevlendirmesi tamamlanana kadar, ilgili kanunun 39. maddesi uyarınca Marmara Üniversitesi Sosyal Bilimler Enstitüsü, Radyo Televizyon  Doktora Programında derslere katılmak amacıyla, 10/12/2018 tarihinden itibaren 3 ay (90 gün) süreyle yolluksuz ve gündeliksiz olarak görevlendirilmesinin kabulüne, gereği için Ç.Ü Personel Daire Başkanlığına arzına katılanların oy birliği ile karar verildi.</w:t>
      </w:r>
    </w:p>
    <w:p w:rsidR="008F79B5" w:rsidRDefault="008F79B5"/>
    <w:sectPr w:rsidR="008F79B5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9B5"/>
    <w:rsid w:val="000B3EB1"/>
    <w:rsid w:val="000D0A62"/>
    <w:rsid w:val="00270293"/>
    <w:rsid w:val="0028693C"/>
    <w:rsid w:val="008F79B5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2018-12-06T11:29:00Z</dcterms:created>
  <dcterms:modified xsi:type="dcterms:W3CDTF">2018-12-06T11:30:00Z</dcterms:modified>
</cp:coreProperties>
</file>