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B2" w:rsidRDefault="005314B2" w:rsidP="00531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5314B2" w:rsidRDefault="005314B2" w:rsidP="00531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5314B2" w:rsidRDefault="005314B2" w:rsidP="00531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5314B2" w:rsidRDefault="005314B2" w:rsidP="00531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5314B2" w:rsidRDefault="005314B2" w:rsidP="005314B2"/>
    <w:p w:rsidR="005314B2" w:rsidRDefault="005314B2" w:rsidP="005314B2">
      <w:pPr>
        <w:jc w:val="both"/>
        <w:rPr>
          <w:b/>
          <w:sz w:val="24"/>
          <w:szCs w:val="24"/>
        </w:rPr>
      </w:pPr>
    </w:p>
    <w:p w:rsidR="005314B2" w:rsidRDefault="005314B2" w:rsidP="005314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30 Kasım 2018</w:t>
      </w:r>
    </w:p>
    <w:p w:rsidR="005314B2" w:rsidRDefault="005314B2" w:rsidP="005314B2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4</w:t>
      </w:r>
    </w:p>
    <w:p w:rsidR="005314B2" w:rsidRDefault="005314B2" w:rsidP="005314B2"/>
    <w:p w:rsidR="005314B2" w:rsidRDefault="005314B2" w:rsidP="005314B2">
      <w:pPr>
        <w:jc w:val="both"/>
        <w:rPr>
          <w:b/>
          <w:sz w:val="24"/>
          <w:szCs w:val="24"/>
        </w:rPr>
      </w:pPr>
    </w:p>
    <w:p w:rsidR="005314B2" w:rsidRDefault="005314B2" w:rsidP="005314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5314B2" w:rsidRDefault="005314B2" w:rsidP="005314B2">
      <w:pPr>
        <w:spacing w:line="240" w:lineRule="atLeast"/>
        <w:jc w:val="both"/>
        <w:rPr>
          <w:b/>
          <w:sz w:val="24"/>
          <w:szCs w:val="24"/>
        </w:rPr>
      </w:pPr>
    </w:p>
    <w:p w:rsidR="005314B2" w:rsidRDefault="005314B2" w:rsidP="005314B2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Üniversitemiz Senatosunda Fakültemizi temsil etmek üzere, </w:t>
      </w:r>
      <w:r>
        <w:rPr>
          <w:b/>
          <w:sz w:val="24"/>
          <w:szCs w:val="24"/>
        </w:rPr>
        <w:t xml:space="preserve">Fakülte Senato Temsilcisi </w:t>
      </w:r>
      <w:r>
        <w:rPr>
          <w:sz w:val="24"/>
          <w:szCs w:val="24"/>
        </w:rPr>
        <w:t>seçimi yapılması hakkında görüşüldü.</w:t>
      </w:r>
    </w:p>
    <w:p w:rsidR="005314B2" w:rsidRDefault="005314B2" w:rsidP="005314B2">
      <w:pPr>
        <w:spacing w:line="240" w:lineRule="atLeast"/>
        <w:ind w:firstLine="708"/>
        <w:jc w:val="both"/>
        <w:rPr>
          <w:sz w:val="24"/>
          <w:szCs w:val="24"/>
        </w:rPr>
      </w:pPr>
    </w:p>
    <w:p w:rsidR="005314B2" w:rsidRDefault="005314B2" w:rsidP="005314B2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Üniversitemiz Senatosunda </w:t>
      </w:r>
      <w:r>
        <w:rPr>
          <w:b/>
          <w:sz w:val="24"/>
          <w:szCs w:val="24"/>
        </w:rPr>
        <w:t>Fakülte Senato Temsilcisi</w:t>
      </w:r>
      <w:r>
        <w:rPr>
          <w:sz w:val="24"/>
          <w:szCs w:val="24"/>
        </w:rPr>
        <w:t xml:space="preserve"> seçiminin yeterli çoğunluk sağlanamadığından bir sonraki Fakülte Kurulu toplantısında görüşülmesine toplantıya katılanların oybirliği ile karar verildi. </w:t>
      </w:r>
      <w:r>
        <w:rPr>
          <w:sz w:val="24"/>
          <w:szCs w:val="24"/>
        </w:rPr>
        <w:tab/>
      </w:r>
    </w:p>
    <w:p w:rsidR="005314B2" w:rsidRDefault="005314B2" w:rsidP="005314B2"/>
    <w:p w:rsidR="005314B2" w:rsidRDefault="005314B2" w:rsidP="005314B2">
      <w:pPr>
        <w:spacing w:line="240" w:lineRule="atLeast"/>
        <w:jc w:val="both"/>
        <w:rPr>
          <w:b/>
          <w:sz w:val="24"/>
          <w:szCs w:val="24"/>
        </w:rPr>
      </w:pPr>
    </w:p>
    <w:p w:rsidR="005314B2" w:rsidRDefault="005314B2" w:rsidP="005314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5314B2" w:rsidRDefault="005314B2" w:rsidP="005314B2">
      <w:pPr>
        <w:spacing w:line="240" w:lineRule="atLeast"/>
        <w:jc w:val="both"/>
        <w:rPr>
          <w:sz w:val="24"/>
          <w:szCs w:val="24"/>
        </w:rPr>
      </w:pPr>
    </w:p>
    <w:p w:rsidR="005314B2" w:rsidRDefault="005314B2" w:rsidP="005314B2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Personel Daire Başkanlığının 26/11/2018 tarih ve E.165479 sayılı yazısına istinaden; </w:t>
      </w:r>
      <w:proofErr w:type="spellStart"/>
      <w:proofErr w:type="gramStart"/>
      <w:r>
        <w:rPr>
          <w:b/>
          <w:sz w:val="24"/>
          <w:szCs w:val="24"/>
        </w:rPr>
        <w:t>Doç.Dr</w:t>
      </w:r>
      <w:proofErr w:type="spellEnd"/>
      <w:r>
        <w:rPr>
          <w:b/>
          <w:sz w:val="24"/>
          <w:szCs w:val="24"/>
        </w:rPr>
        <w:t>.Sema</w:t>
      </w:r>
      <w:proofErr w:type="gramEnd"/>
      <w:r>
        <w:rPr>
          <w:b/>
          <w:sz w:val="24"/>
          <w:szCs w:val="24"/>
        </w:rPr>
        <w:t xml:space="preserve"> ÇETİN </w:t>
      </w:r>
      <w:proofErr w:type="spellStart"/>
      <w:r>
        <w:rPr>
          <w:b/>
          <w:sz w:val="24"/>
          <w:szCs w:val="24"/>
        </w:rPr>
        <w:t>BAYCANLAR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>, Fakülte Kurulu Üyesi olarak atanması hakkında görüşüldü.</w:t>
      </w:r>
    </w:p>
    <w:p w:rsidR="005314B2" w:rsidRDefault="005314B2" w:rsidP="005314B2">
      <w:pPr>
        <w:spacing w:line="240" w:lineRule="atLeast"/>
        <w:ind w:firstLine="708"/>
        <w:jc w:val="both"/>
        <w:rPr>
          <w:sz w:val="24"/>
          <w:szCs w:val="24"/>
        </w:rPr>
      </w:pPr>
    </w:p>
    <w:p w:rsidR="005314B2" w:rsidRDefault="005314B2" w:rsidP="005314B2">
      <w:pPr>
        <w:spacing w:line="240" w:lineRule="atLeast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Fakültemiz Fakülte Kurulu Doçent Temsilcisi olarak görev yapan </w:t>
      </w:r>
      <w:proofErr w:type="spellStart"/>
      <w:r>
        <w:rPr>
          <w:b/>
          <w:sz w:val="24"/>
          <w:szCs w:val="24"/>
        </w:rPr>
        <w:t>Doç.Dr</w:t>
      </w:r>
      <w:proofErr w:type="spellEnd"/>
      <w:r>
        <w:rPr>
          <w:b/>
          <w:sz w:val="24"/>
          <w:szCs w:val="24"/>
        </w:rPr>
        <w:t xml:space="preserve">.Gülsen </w:t>
      </w:r>
      <w:proofErr w:type="spellStart"/>
      <w:r>
        <w:rPr>
          <w:b/>
          <w:sz w:val="24"/>
          <w:szCs w:val="24"/>
        </w:rPr>
        <w:t>KIRAL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 görev süresinin dolması nedeniyle, 2547 Sayılı Kanunun 13/b-4 maddesi uyarınca Fakültemizde görevlendirilen, Üniversitemiz Fen-Edebiyat Fakültesi Türk Dili ve Edebiyatı Bölümü öğretim üyesi </w:t>
      </w:r>
      <w:proofErr w:type="spellStart"/>
      <w:r>
        <w:rPr>
          <w:b/>
          <w:sz w:val="24"/>
          <w:szCs w:val="24"/>
        </w:rPr>
        <w:t>Doç.Dr</w:t>
      </w:r>
      <w:proofErr w:type="spellEnd"/>
      <w:r>
        <w:rPr>
          <w:b/>
          <w:sz w:val="24"/>
          <w:szCs w:val="24"/>
        </w:rPr>
        <w:t xml:space="preserve">.Sema ÇETİN </w:t>
      </w:r>
      <w:proofErr w:type="spellStart"/>
      <w:r>
        <w:rPr>
          <w:b/>
          <w:sz w:val="24"/>
          <w:szCs w:val="24"/>
        </w:rPr>
        <w:t>BAYCANLAR’ın</w:t>
      </w:r>
      <w:proofErr w:type="spellEnd"/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Üniversitelerde Teşkilat Yönetmeliğinin 9.a)</w:t>
      </w:r>
      <w:r>
        <w:rPr>
          <w:sz w:val="24"/>
          <w:szCs w:val="24"/>
        </w:rPr>
        <w:t xml:space="preserve"> maddesi uyarınca </w:t>
      </w:r>
      <w:r>
        <w:rPr>
          <w:b/>
          <w:sz w:val="24"/>
          <w:szCs w:val="24"/>
        </w:rPr>
        <w:t>Fakülte Kurulu Üyeliğine Doçent Temsilcisi</w:t>
      </w:r>
      <w:r>
        <w:rPr>
          <w:sz w:val="24"/>
          <w:szCs w:val="24"/>
        </w:rPr>
        <w:t xml:space="preserve"> olarak </w:t>
      </w:r>
      <w:r>
        <w:rPr>
          <w:b/>
          <w:sz w:val="24"/>
          <w:szCs w:val="24"/>
        </w:rPr>
        <w:t>30/11/2018</w:t>
      </w:r>
      <w:r>
        <w:rPr>
          <w:sz w:val="24"/>
          <w:szCs w:val="24"/>
        </w:rPr>
        <w:t xml:space="preserve"> tarihinden itibaren </w:t>
      </w:r>
      <w:r>
        <w:rPr>
          <w:b/>
          <w:sz w:val="24"/>
          <w:szCs w:val="24"/>
        </w:rPr>
        <w:t>3 (üç)</w:t>
      </w:r>
      <w:r>
        <w:rPr>
          <w:sz w:val="24"/>
          <w:szCs w:val="24"/>
        </w:rPr>
        <w:t xml:space="preserve"> yıl süre ile görevlendirilmesinin kabulüne, gereği için Ç.Ü Personel Daire Başkanlığına arzına ve ilgili öğretim üyesine bildirilmesine toplantıya katılanların oybirliği ile karar verildi.</w:t>
      </w:r>
    </w:p>
    <w:p w:rsidR="005314B2" w:rsidRDefault="005314B2" w:rsidP="005314B2">
      <w:pPr>
        <w:spacing w:line="240" w:lineRule="atLeast"/>
        <w:jc w:val="both"/>
        <w:rPr>
          <w:b/>
          <w:sz w:val="24"/>
          <w:szCs w:val="24"/>
        </w:rPr>
      </w:pPr>
    </w:p>
    <w:p w:rsidR="005314B2" w:rsidRDefault="005314B2" w:rsidP="005314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5314B2" w:rsidRDefault="005314B2" w:rsidP="005314B2">
      <w:pPr>
        <w:spacing w:line="240" w:lineRule="atLeast"/>
        <w:jc w:val="both"/>
        <w:rPr>
          <w:sz w:val="24"/>
          <w:szCs w:val="24"/>
        </w:rPr>
      </w:pPr>
    </w:p>
    <w:p w:rsidR="005314B2" w:rsidRDefault="005314B2" w:rsidP="005314B2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Fakültemiz Fakülte Kurulu Üyeliğine Profesör Temsilcisi ataması hakkında görüşüldü.</w:t>
      </w:r>
    </w:p>
    <w:p w:rsidR="005314B2" w:rsidRDefault="005314B2" w:rsidP="005314B2">
      <w:pPr>
        <w:spacing w:line="240" w:lineRule="atLeast"/>
        <w:ind w:firstLine="708"/>
        <w:jc w:val="both"/>
        <w:rPr>
          <w:sz w:val="24"/>
          <w:szCs w:val="24"/>
        </w:rPr>
      </w:pPr>
    </w:p>
    <w:p w:rsidR="005314B2" w:rsidRDefault="005314B2" w:rsidP="005314B2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Fakültemiz Radyo Televizyon ve Sinema Bölümü Başkanı iken aynı zamanda Fakülte Kurulu doğal üyesi olan </w:t>
      </w:r>
      <w:proofErr w:type="spell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>. Nüket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ELPEZE </w:t>
      </w:r>
      <w:proofErr w:type="spellStart"/>
      <w:r>
        <w:rPr>
          <w:b/>
          <w:sz w:val="24"/>
          <w:szCs w:val="24"/>
        </w:rPr>
        <w:t>ERGEÇ’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Bölüm Başkanlığı görevinden istifa etmesi nedeniyle Fakülte Kurulu Üyeliği düştüğünden ve Fakültemizde profesör kadrosunda olan başka bir öğretim üyesi bulunmadığından, </w:t>
      </w:r>
      <w:r>
        <w:rPr>
          <w:b/>
          <w:i/>
          <w:sz w:val="24"/>
          <w:szCs w:val="24"/>
        </w:rPr>
        <w:t>Üniversitelerde Teşkilat Yönetmeliğinin 9.a)</w:t>
      </w:r>
      <w:r>
        <w:rPr>
          <w:sz w:val="24"/>
          <w:szCs w:val="24"/>
        </w:rPr>
        <w:t xml:space="preserve"> maddesi uyarınca, Fakülte Kurulu Üyeliği Profesör Temsilcisi olarak </w:t>
      </w:r>
      <w:proofErr w:type="gramStart"/>
      <w:r>
        <w:rPr>
          <w:b/>
          <w:sz w:val="24"/>
          <w:szCs w:val="24"/>
        </w:rPr>
        <w:t>30/11/2018</w:t>
      </w:r>
      <w:proofErr w:type="gramEnd"/>
      <w:r>
        <w:rPr>
          <w:sz w:val="24"/>
          <w:szCs w:val="24"/>
        </w:rPr>
        <w:t xml:space="preserve"> tarihinden itibaren </w:t>
      </w:r>
      <w:r>
        <w:rPr>
          <w:b/>
          <w:sz w:val="24"/>
          <w:szCs w:val="24"/>
        </w:rPr>
        <w:t>3 (üç)</w:t>
      </w:r>
      <w:r>
        <w:rPr>
          <w:sz w:val="24"/>
          <w:szCs w:val="24"/>
        </w:rPr>
        <w:t xml:space="preserve"> yıl süre ile görevlendirilmesinin kabulüne, gereği için Ç.Ü Personel Daire Başkanlığına arzına ve ilgili öğretim üyesine bildirilmesine toplantıya katılanların oybirliği ile karar verildi.</w:t>
      </w:r>
    </w:p>
    <w:p w:rsidR="005314B2" w:rsidRDefault="005314B2" w:rsidP="005314B2">
      <w:pPr>
        <w:spacing w:line="240" w:lineRule="atLeast"/>
        <w:jc w:val="both"/>
      </w:pPr>
    </w:p>
    <w:p w:rsidR="005314B2" w:rsidRDefault="005314B2" w:rsidP="005314B2"/>
    <w:p w:rsidR="005314B2" w:rsidRDefault="005314B2" w:rsidP="005314B2"/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4B2"/>
    <w:rsid w:val="000B3EB1"/>
    <w:rsid w:val="000D0A62"/>
    <w:rsid w:val="00270293"/>
    <w:rsid w:val="005314B2"/>
    <w:rsid w:val="007D6511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314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5314B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2018-12-03T06:30:00Z</dcterms:created>
  <dcterms:modified xsi:type="dcterms:W3CDTF">2018-12-03T06:31:00Z</dcterms:modified>
</cp:coreProperties>
</file>